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B7551" w14:textId="77777777" w:rsidR="009A6A3C" w:rsidRPr="007252D9" w:rsidRDefault="005E1608" w:rsidP="00D529EB">
      <w:pPr>
        <w:pStyle w:val="Nagwek1"/>
        <w:spacing w:before="59"/>
        <w:ind w:right="329"/>
        <w:rPr>
          <w:rFonts w:ascii="Times New Roman" w:hAnsi="Times New Roman" w:cs="Times New Roman"/>
        </w:rPr>
      </w:pPr>
      <w:r w:rsidRPr="007252D9">
        <w:rPr>
          <w:rFonts w:ascii="Times New Roman" w:hAnsi="Times New Roman" w:cs="Times New Roman"/>
        </w:rPr>
        <w:t>UMOWA NR …………</w:t>
      </w:r>
    </w:p>
    <w:p w14:paraId="03A33710" w14:textId="77777777" w:rsidR="00AF153A" w:rsidRPr="007252D9" w:rsidRDefault="005E1608" w:rsidP="001A08F4">
      <w:pPr>
        <w:spacing w:before="37"/>
        <w:ind w:left="456" w:right="333"/>
        <w:jc w:val="center"/>
        <w:rPr>
          <w:rFonts w:ascii="Times New Roman" w:hAnsi="Times New Roman" w:cs="Times New Roman"/>
          <w:b/>
          <w:sz w:val="20"/>
          <w:szCs w:val="20"/>
        </w:rPr>
      </w:pPr>
      <w:r w:rsidRPr="007252D9">
        <w:rPr>
          <w:rFonts w:ascii="Times New Roman" w:hAnsi="Times New Roman" w:cs="Times New Roman"/>
          <w:b/>
          <w:bCs/>
          <w:sz w:val="20"/>
          <w:szCs w:val="20"/>
        </w:rPr>
        <w:t>NA KOMPLEKSOWĄ</w:t>
      </w:r>
      <w:r w:rsidRPr="007252D9">
        <w:rPr>
          <w:rFonts w:ascii="Times New Roman" w:hAnsi="Times New Roman" w:cs="Times New Roman"/>
          <w:b/>
          <w:sz w:val="20"/>
          <w:szCs w:val="20"/>
        </w:rPr>
        <w:t xml:space="preserve"> DOSTAWĘ GAZU ZIEMNEGO GRUPY E (wysokometanowy)</w:t>
      </w:r>
    </w:p>
    <w:p w14:paraId="306B7553" w14:textId="7FC405FA" w:rsidR="009A6A3C" w:rsidRPr="007252D9" w:rsidRDefault="005E1608" w:rsidP="001A08F4">
      <w:pPr>
        <w:spacing w:before="37"/>
        <w:ind w:left="456" w:right="333"/>
        <w:jc w:val="center"/>
        <w:rPr>
          <w:rFonts w:ascii="Times New Roman" w:hAnsi="Times New Roman" w:cs="Times New Roman"/>
          <w:b/>
          <w:sz w:val="20"/>
          <w:szCs w:val="20"/>
        </w:rPr>
      </w:pPr>
      <w:r w:rsidRPr="007252D9">
        <w:rPr>
          <w:rFonts w:ascii="Times New Roman" w:hAnsi="Times New Roman" w:cs="Times New Roman"/>
          <w:b/>
          <w:sz w:val="20"/>
          <w:szCs w:val="20"/>
        </w:rPr>
        <w:t xml:space="preserve">do obiektów </w:t>
      </w:r>
      <w:r w:rsidR="00B53BFD" w:rsidRPr="007252D9">
        <w:rPr>
          <w:rFonts w:ascii="Times New Roman" w:hAnsi="Times New Roman" w:cs="Times New Roman"/>
          <w:b/>
          <w:sz w:val="20"/>
          <w:szCs w:val="20"/>
        </w:rPr>
        <w:t>Wojewódzkiego Ośrodka Terapii Uzale</w:t>
      </w:r>
      <w:r w:rsidR="007A5E31" w:rsidRPr="007252D9">
        <w:rPr>
          <w:rFonts w:ascii="Times New Roman" w:hAnsi="Times New Roman" w:cs="Times New Roman"/>
          <w:b/>
          <w:sz w:val="20"/>
          <w:szCs w:val="20"/>
        </w:rPr>
        <w:t>ż</w:t>
      </w:r>
      <w:r w:rsidR="00B53BFD" w:rsidRPr="007252D9">
        <w:rPr>
          <w:rFonts w:ascii="Times New Roman" w:hAnsi="Times New Roman" w:cs="Times New Roman"/>
          <w:b/>
          <w:sz w:val="20"/>
          <w:szCs w:val="20"/>
        </w:rPr>
        <w:t>nień i Współuzale</w:t>
      </w:r>
      <w:r w:rsidR="007A5E31" w:rsidRPr="007252D9">
        <w:rPr>
          <w:rFonts w:ascii="Times New Roman" w:hAnsi="Times New Roman" w:cs="Times New Roman"/>
          <w:b/>
          <w:sz w:val="20"/>
          <w:szCs w:val="20"/>
        </w:rPr>
        <w:t>ż</w:t>
      </w:r>
      <w:r w:rsidR="00B53BFD" w:rsidRPr="007252D9">
        <w:rPr>
          <w:rFonts w:ascii="Times New Roman" w:hAnsi="Times New Roman" w:cs="Times New Roman"/>
          <w:b/>
          <w:sz w:val="20"/>
          <w:szCs w:val="20"/>
        </w:rPr>
        <w:t>nienia w Toruniu</w:t>
      </w:r>
      <w:r w:rsidR="007A5E31" w:rsidRPr="007252D9">
        <w:rPr>
          <w:rFonts w:ascii="Times New Roman" w:hAnsi="Times New Roman" w:cs="Times New Roman"/>
          <w:b/>
          <w:sz w:val="20"/>
          <w:szCs w:val="20"/>
        </w:rPr>
        <w:t xml:space="preserve"> w latach 202</w:t>
      </w:r>
      <w:r w:rsidR="00DC6E93">
        <w:rPr>
          <w:rFonts w:ascii="Times New Roman" w:hAnsi="Times New Roman" w:cs="Times New Roman"/>
          <w:b/>
          <w:sz w:val="20"/>
          <w:szCs w:val="20"/>
        </w:rPr>
        <w:t>6</w:t>
      </w:r>
      <w:r w:rsidR="007A5E31" w:rsidRPr="007252D9">
        <w:rPr>
          <w:rFonts w:ascii="Times New Roman" w:hAnsi="Times New Roman" w:cs="Times New Roman"/>
          <w:b/>
          <w:sz w:val="20"/>
          <w:szCs w:val="20"/>
        </w:rPr>
        <w:t>-202</w:t>
      </w:r>
      <w:r w:rsidR="00DC6E93">
        <w:rPr>
          <w:rFonts w:ascii="Times New Roman" w:hAnsi="Times New Roman" w:cs="Times New Roman"/>
          <w:b/>
          <w:sz w:val="20"/>
          <w:szCs w:val="20"/>
        </w:rPr>
        <w:t>7</w:t>
      </w:r>
      <w:r w:rsidR="007A5E31" w:rsidRPr="007252D9">
        <w:rPr>
          <w:rFonts w:ascii="Times New Roman" w:hAnsi="Times New Roman" w:cs="Times New Roman"/>
          <w:b/>
          <w:sz w:val="20"/>
          <w:szCs w:val="20"/>
        </w:rPr>
        <w:t>.</w:t>
      </w:r>
    </w:p>
    <w:p w14:paraId="306B7554" w14:textId="77777777" w:rsidR="009A6A3C" w:rsidRPr="007252D9" w:rsidRDefault="009A6A3C" w:rsidP="00D529EB">
      <w:pPr>
        <w:pStyle w:val="Tekstpodstawowy"/>
        <w:spacing w:before="5"/>
        <w:ind w:left="0"/>
        <w:jc w:val="left"/>
        <w:rPr>
          <w:rFonts w:ascii="Times New Roman" w:hAnsi="Times New Roman" w:cs="Times New Roman"/>
          <w:b/>
        </w:rPr>
      </w:pPr>
    </w:p>
    <w:p w14:paraId="306B7555" w14:textId="342A2F7E" w:rsidR="009A6A3C" w:rsidRPr="007252D9" w:rsidRDefault="005E1608" w:rsidP="00D529EB">
      <w:pPr>
        <w:pStyle w:val="Tekstpodstawowy"/>
        <w:tabs>
          <w:tab w:val="left" w:leader="dot" w:pos="2683"/>
        </w:tabs>
        <w:ind w:left="242"/>
        <w:jc w:val="left"/>
        <w:rPr>
          <w:rFonts w:ascii="Times New Roman" w:hAnsi="Times New Roman" w:cs="Times New Roman"/>
        </w:rPr>
      </w:pPr>
      <w:r w:rsidRPr="007252D9">
        <w:rPr>
          <w:rFonts w:ascii="Times New Roman" w:hAnsi="Times New Roman" w:cs="Times New Roman"/>
        </w:rPr>
        <w:t>zawarta</w:t>
      </w:r>
      <w:r w:rsidRPr="007252D9">
        <w:rPr>
          <w:rFonts w:ascii="Times New Roman" w:hAnsi="Times New Roman" w:cs="Times New Roman"/>
          <w:spacing w:val="-1"/>
        </w:rPr>
        <w:t xml:space="preserve"> </w:t>
      </w:r>
      <w:r w:rsidRPr="007252D9">
        <w:rPr>
          <w:rFonts w:ascii="Times New Roman" w:hAnsi="Times New Roman" w:cs="Times New Roman"/>
        </w:rPr>
        <w:t>w</w:t>
      </w:r>
      <w:r w:rsidRPr="007252D9">
        <w:rPr>
          <w:rFonts w:ascii="Times New Roman" w:hAnsi="Times New Roman" w:cs="Times New Roman"/>
          <w:spacing w:val="-1"/>
        </w:rPr>
        <w:t xml:space="preserve"> </w:t>
      </w:r>
      <w:r w:rsidRPr="007252D9">
        <w:rPr>
          <w:rFonts w:ascii="Times New Roman" w:hAnsi="Times New Roman" w:cs="Times New Roman"/>
        </w:rPr>
        <w:t>dniu</w:t>
      </w:r>
      <w:r w:rsidR="00841503">
        <w:rPr>
          <w:rFonts w:ascii="Times New Roman" w:hAnsi="Times New Roman" w:cs="Times New Roman"/>
        </w:rPr>
        <w:t xml:space="preserve"> </w:t>
      </w:r>
      <w:sdt>
        <w:sdtPr>
          <w:rPr>
            <w:rFonts w:ascii="Times New Roman" w:hAnsi="Times New Roman" w:cs="Times New Roman"/>
          </w:rPr>
          <w:id w:val="-1461567634"/>
          <w:placeholder>
            <w:docPart w:val="DefaultPlaceholder_-1854013437"/>
          </w:placeholder>
          <w:showingPlcHdr/>
          <w:date>
            <w:dateFormat w:val="dd.MM.yyyy"/>
            <w:lid w:val="pl-PL"/>
            <w:storeMappedDataAs w:val="dateTime"/>
            <w:calendar w:val="gregorian"/>
          </w:date>
        </w:sdtPr>
        <w:sdtContent>
          <w:r w:rsidR="00523294" w:rsidRPr="005B6351">
            <w:rPr>
              <w:rStyle w:val="Tekstzastpczy"/>
            </w:rPr>
            <w:t>Kliknij lub naciśnij, aby wprowadzić datę.</w:t>
          </w:r>
        </w:sdtContent>
      </w:sdt>
      <w:r w:rsidRPr="007252D9">
        <w:rPr>
          <w:rFonts w:ascii="Times New Roman" w:hAnsi="Times New Roman" w:cs="Times New Roman"/>
        </w:rPr>
        <w:t xml:space="preserve">w </w:t>
      </w:r>
      <w:r w:rsidR="007A5E31" w:rsidRPr="007252D9">
        <w:rPr>
          <w:rFonts w:ascii="Times New Roman" w:hAnsi="Times New Roman" w:cs="Times New Roman"/>
        </w:rPr>
        <w:t>Toruniu</w:t>
      </w:r>
      <w:r w:rsidRPr="007252D9">
        <w:rPr>
          <w:rFonts w:ascii="Times New Roman" w:hAnsi="Times New Roman" w:cs="Times New Roman"/>
        </w:rPr>
        <w:t>,</w:t>
      </w:r>
      <w:r w:rsidRPr="007252D9">
        <w:rPr>
          <w:rFonts w:ascii="Times New Roman" w:hAnsi="Times New Roman" w:cs="Times New Roman"/>
          <w:spacing w:val="-2"/>
        </w:rPr>
        <w:t xml:space="preserve"> </w:t>
      </w:r>
      <w:r w:rsidRPr="007252D9">
        <w:rPr>
          <w:rFonts w:ascii="Times New Roman" w:hAnsi="Times New Roman" w:cs="Times New Roman"/>
        </w:rPr>
        <w:t>pomiędzy:</w:t>
      </w:r>
    </w:p>
    <w:p w14:paraId="306B7556" w14:textId="77777777" w:rsidR="009A6A3C" w:rsidRPr="007252D9" w:rsidRDefault="009A6A3C" w:rsidP="00D529EB">
      <w:pPr>
        <w:pStyle w:val="Tekstpodstawowy"/>
        <w:ind w:left="0"/>
        <w:jc w:val="left"/>
        <w:rPr>
          <w:rFonts w:ascii="Times New Roman" w:hAnsi="Times New Roman" w:cs="Times New Roman"/>
        </w:rPr>
      </w:pPr>
    </w:p>
    <w:p w14:paraId="2A0C69CE" w14:textId="1BF2CAB6" w:rsidR="00953E3F" w:rsidRPr="007252D9" w:rsidRDefault="00953E3F" w:rsidP="001A08F4">
      <w:pPr>
        <w:ind w:left="242"/>
        <w:rPr>
          <w:rFonts w:ascii="Times New Roman" w:hAnsi="Times New Roman" w:cs="Times New Roman"/>
          <w:b/>
          <w:sz w:val="20"/>
          <w:szCs w:val="20"/>
        </w:rPr>
      </w:pPr>
      <w:r w:rsidRPr="007252D9">
        <w:rPr>
          <w:rFonts w:ascii="Times New Roman" w:hAnsi="Times New Roman" w:cs="Times New Roman"/>
          <w:b/>
          <w:sz w:val="20"/>
          <w:szCs w:val="20"/>
        </w:rPr>
        <w:t>Wojewódzkim Ośrodkiem Terapii Uzale</w:t>
      </w:r>
      <w:r w:rsidR="00846355" w:rsidRPr="007252D9">
        <w:rPr>
          <w:rFonts w:ascii="Times New Roman" w:hAnsi="Times New Roman" w:cs="Times New Roman"/>
          <w:b/>
          <w:sz w:val="20"/>
          <w:szCs w:val="20"/>
        </w:rPr>
        <w:t>ż</w:t>
      </w:r>
      <w:r w:rsidRPr="007252D9">
        <w:rPr>
          <w:rFonts w:ascii="Times New Roman" w:hAnsi="Times New Roman" w:cs="Times New Roman"/>
          <w:b/>
          <w:sz w:val="20"/>
          <w:szCs w:val="20"/>
        </w:rPr>
        <w:t>nie</w:t>
      </w:r>
      <w:r w:rsidR="00846355" w:rsidRPr="007252D9">
        <w:rPr>
          <w:rFonts w:ascii="Times New Roman" w:hAnsi="Times New Roman" w:cs="Times New Roman"/>
          <w:b/>
          <w:sz w:val="20"/>
          <w:szCs w:val="20"/>
        </w:rPr>
        <w:t>ń</w:t>
      </w:r>
      <w:r w:rsidRPr="007252D9">
        <w:rPr>
          <w:rFonts w:ascii="Times New Roman" w:hAnsi="Times New Roman" w:cs="Times New Roman"/>
          <w:b/>
          <w:sz w:val="20"/>
          <w:szCs w:val="20"/>
        </w:rPr>
        <w:t xml:space="preserve"> i Współuzale</w:t>
      </w:r>
      <w:r w:rsidR="00846355" w:rsidRPr="007252D9">
        <w:rPr>
          <w:rFonts w:ascii="Times New Roman" w:hAnsi="Times New Roman" w:cs="Times New Roman"/>
          <w:b/>
          <w:sz w:val="20"/>
          <w:szCs w:val="20"/>
        </w:rPr>
        <w:t>ż</w:t>
      </w:r>
      <w:r w:rsidRPr="007252D9">
        <w:rPr>
          <w:rFonts w:ascii="Times New Roman" w:hAnsi="Times New Roman" w:cs="Times New Roman"/>
          <w:b/>
          <w:sz w:val="20"/>
          <w:szCs w:val="20"/>
        </w:rPr>
        <w:t xml:space="preserve">nienia w Toruniu </w:t>
      </w:r>
      <w:r w:rsidRPr="007252D9">
        <w:rPr>
          <w:rFonts w:ascii="Times New Roman" w:hAnsi="Times New Roman" w:cs="Times New Roman"/>
          <w:sz w:val="20"/>
          <w:szCs w:val="20"/>
        </w:rPr>
        <w:t>posiadającym NIP: 95620</w:t>
      </w:r>
      <w:r w:rsidR="00FA6BBF" w:rsidRPr="007252D9">
        <w:rPr>
          <w:rFonts w:ascii="Times New Roman" w:hAnsi="Times New Roman" w:cs="Times New Roman"/>
          <w:sz w:val="20"/>
          <w:szCs w:val="20"/>
        </w:rPr>
        <w:t>48040</w:t>
      </w:r>
      <w:r w:rsidR="00756CCE" w:rsidRPr="007252D9">
        <w:rPr>
          <w:rFonts w:ascii="Times New Roman" w:hAnsi="Times New Roman" w:cs="Times New Roman"/>
          <w:sz w:val="20"/>
          <w:szCs w:val="20"/>
        </w:rPr>
        <w:t xml:space="preserve"> </w:t>
      </w:r>
      <w:r w:rsidR="00FA6BBF" w:rsidRPr="007252D9">
        <w:rPr>
          <w:rFonts w:ascii="Times New Roman" w:hAnsi="Times New Roman" w:cs="Times New Roman"/>
          <w:sz w:val="20"/>
          <w:szCs w:val="20"/>
        </w:rPr>
        <w:t>REGON: 871550</w:t>
      </w:r>
      <w:r w:rsidR="00846355" w:rsidRPr="007252D9">
        <w:rPr>
          <w:rFonts w:ascii="Times New Roman" w:hAnsi="Times New Roman" w:cs="Times New Roman"/>
          <w:sz w:val="20"/>
          <w:szCs w:val="20"/>
        </w:rPr>
        <w:t>298</w:t>
      </w:r>
      <w:r w:rsidR="0037127E" w:rsidRPr="007252D9">
        <w:rPr>
          <w:rFonts w:ascii="Times New Roman" w:hAnsi="Times New Roman" w:cs="Times New Roman"/>
          <w:sz w:val="20"/>
          <w:szCs w:val="20"/>
        </w:rPr>
        <w:t xml:space="preserve"> zwanym również dalej w treści: Umowy „Zamawiającym”, reprezentowanym przez: Małgorzatę Wiśniewską – Dyrektora </w:t>
      </w:r>
    </w:p>
    <w:p w14:paraId="306B755A" w14:textId="77777777" w:rsidR="009A6A3C" w:rsidRPr="007252D9" w:rsidRDefault="009A6A3C" w:rsidP="00D529EB">
      <w:pPr>
        <w:pStyle w:val="Tekstpodstawowy"/>
        <w:ind w:left="0"/>
        <w:jc w:val="left"/>
        <w:rPr>
          <w:rFonts w:ascii="Times New Roman" w:hAnsi="Times New Roman" w:cs="Times New Roman"/>
        </w:rPr>
      </w:pPr>
    </w:p>
    <w:p w14:paraId="306B755B" w14:textId="77777777" w:rsidR="009A6A3C" w:rsidRPr="007252D9" w:rsidRDefault="005E1608" w:rsidP="00D529EB">
      <w:pPr>
        <w:pStyle w:val="Tekstpodstawowy"/>
        <w:ind w:left="242"/>
        <w:jc w:val="left"/>
        <w:rPr>
          <w:rFonts w:ascii="Times New Roman" w:hAnsi="Times New Roman" w:cs="Times New Roman"/>
        </w:rPr>
      </w:pPr>
      <w:r w:rsidRPr="007252D9">
        <w:rPr>
          <w:rFonts w:ascii="Times New Roman" w:hAnsi="Times New Roman" w:cs="Times New Roman"/>
        </w:rPr>
        <w:t>a:</w:t>
      </w:r>
    </w:p>
    <w:p w14:paraId="306B755C" w14:textId="5C03DF13" w:rsidR="009A6A3C" w:rsidRPr="007252D9" w:rsidRDefault="00000000" w:rsidP="00D529EB">
      <w:pPr>
        <w:pStyle w:val="Tekstpodstawowy"/>
        <w:tabs>
          <w:tab w:val="left" w:leader="dot" w:pos="8474"/>
        </w:tabs>
        <w:spacing w:before="37"/>
        <w:ind w:left="242"/>
        <w:jc w:val="left"/>
        <w:rPr>
          <w:rFonts w:ascii="Times New Roman" w:hAnsi="Times New Roman" w:cs="Times New Roman"/>
        </w:rPr>
      </w:pPr>
      <w:sdt>
        <w:sdtPr>
          <w:rPr>
            <w:rFonts w:ascii="Times New Roman" w:hAnsi="Times New Roman" w:cs="Times New Roman"/>
          </w:rPr>
          <w:id w:val="876198824"/>
          <w:placeholder>
            <w:docPart w:val="DefaultPlaceholder_-1854013440"/>
          </w:placeholder>
          <w:showingPlcHdr/>
        </w:sdtPr>
        <w:sdtContent>
          <w:r w:rsidR="000B530E" w:rsidRPr="001C56E7">
            <w:rPr>
              <w:rStyle w:val="Tekstzastpczy"/>
              <w:color w:val="A6A6A6" w:themeColor="background1" w:themeShade="A6"/>
            </w:rPr>
            <w:t>Kliknij lub naciśnij tutaj, aby wprowadzić tekst.</w:t>
          </w:r>
        </w:sdtContent>
      </w:sdt>
      <w:r w:rsidR="005E1608" w:rsidRPr="007252D9">
        <w:rPr>
          <w:rFonts w:ascii="Times New Roman" w:hAnsi="Times New Roman" w:cs="Times New Roman"/>
        </w:rPr>
        <w:t xml:space="preserve">z siedzibą w </w:t>
      </w:r>
      <w:sdt>
        <w:sdtPr>
          <w:rPr>
            <w:rFonts w:ascii="Times New Roman" w:hAnsi="Times New Roman" w:cs="Times New Roman"/>
          </w:rPr>
          <w:id w:val="-2083525187"/>
          <w:placeholder>
            <w:docPart w:val="DefaultPlaceholder_-1854013440"/>
          </w:placeholder>
          <w:showingPlcHdr/>
        </w:sdtPr>
        <w:sdtContent>
          <w:r w:rsidR="000B530E" w:rsidRPr="009E6995">
            <w:rPr>
              <w:rStyle w:val="Tekstzastpczy"/>
              <w:color w:val="A6A6A6" w:themeColor="background1" w:themeShade="A6"/>
            </w:rPr>
            <w:t>Kliknij lub naciśnij tutaj, aby wprowadzić tekst.</w:t>
          </w:r>
        </w:sdtContent>
      </w:sdt>
      <w:r w:rsidR="005E1608" w:rsidRPr="007252D9">
        <w:rPr>
          <w:rFonts w:ascii="Times New Roman" w:hAnsi="Times New Roman" w:cs="Times New Roman"/>
        </w:rPr>
        <w:t xml:space="preserve"> ul.</w:t>
      </w:r>
      <w:sdt>
        <w:sdtPr>
          <w:rPr>
            <w:rFonts w:ascii="Times New Roman" w:hAnsi="Times New Roman" w:cs="Times New Roman"/>
          </w:rPr>
          <w:id w:val="-1372149952"/>
          <w:placeholder>
            <w:docPart w:val="DefaultPlaceholder_-1854013440"/>
          </w:placeholder>
          <w:showingPlcHdr/>
        </w:sdtPr>
        <w:sdtContent>
          <w:r w:rsidR="00A100EC" w:rsidRPr="009E6995">
            <w:rPr>
              <w:rStyle w:val="Tekstzastpczy"/>
              <w:color w:val="A6A6A6" w:themeColor="background1" w:themeShade="A6"/>
            </w:rPr>
            <w:t>Kliknij lub naciśnij tutaj, aby wprowadzić tekst.</w:t>
          </w:r>
        </w:sdtContent>
      </w:sdt>
      <w:r w:rsidR="005E1608" w:rsidRPr="007252D9">
        <w:rPr>
          <w:rFonts w:ascii="Times New Roman" w:hAnsi="Times New Roman" w:cs="Times New Roman"/>
        </w:rPr>
        <w:t>,</w:t>
      </w:r>
      <w:r w:rsidR="005E1608" w:rsidRPr="007252D9">
        <w:rPr>
          <w:rFonts w:ascii="Times New Roman" w:hAnsi="Times New Roman" w:cs="Times New Roman"/>
          <w:spacing w:val="-4"/>
        </w:rPr>
        <w:t xml:space="preserve"> </w:t>
      </w:r>
      <w:r w:rsidR="005E1608" w:rsidRPr="007252D9">
        <w:rPr>
          <w:rFonts w:ascii="Times New Roman" w:hAnsi="Times New Roman" w:cs="Times New Roman"/>
        </w:rPr>
        <w:t>wpisaną/</w:t>
      </w:r>
    </w:p>
    <w:p w14:paraId="306B755D" w14:textId="1998E1FF" w:rsidR="009A6A3C" w:rsidRPr="007252D9" w:rsidRDefault="005E1608" w:rsidP="00D529EB">
      <w:pPr>
        <w:pStyle w:val="Tekstpodstawowy"/>
        <w:tabs>
          <w:tab w:val="left" w:leader="dot" w:pos="9258"/>
        </w:tabs>
        <w:spacing w:before="37"/>
        <w:ind w:left="242"/>
        <w:jc w:val="left"/>
        <w:rPr>
          <w:rFonts w:ascii="Times New Roman" w:hAnsi="Times New Roman" w:cs="Times New Roman"/>
        </w:rPr>
      </w:pPr>
      <w:r w:rsidRPr="007252D9">
        <w:rPr>
          <w:rFonts w:ascii="Times New Roman" w:hAnsi="Times New Roman" w:cs="Times New Roman"/>
        </w:rPr>
        <w:t>wpisanym</w:t>
      </w:r>
      <w:r w:rsidR="00756CCE" w:rsidRPr="007252D9">
        <w:rPr>
          <w:rFonts w:ascii="Times New Roman" w:hAnsi="Times New Roman" w:cs="Times New Roman"/>
        </w:rPr>
        <w:t xml:space="preserve"> </w:t>
      </w:r>
      <w:r w:rsidRPr="007252D9">
        <w:rPr>
          <w:rFonts w:ascii="Times New Roman" w:hAnsi="Times New Roman" w:cs="Times New Roman"/>
        </w:rPr>
        <w:t>do</w:t>
      </w:r>
      <w:r w:rsidR="00756CCE" w:rsidRPr="007252D9">
        <w:rPr>
          <w:rFonts w:ascii="Times New Roman" w:hAnsi="Times New Roman" w:cs="Times New Roman"/>
        </w:rPr>
        <w:t xml:space="preserve"> </w:t>
      </w:r>
      <w:r w:rsidRPr="007252D9">
        <w:rPr>
          <w:rFonts w:ascii="Times New Roman" w:hAnsi="Times New Roman" w:cs="Times New Roman"/>
        </w:rPr>
        <w:t>rejestru</w:t>
      </w:r>
      <w:r w:rsidR="00756CCE" w:rsidRPr="007252D9">
        <w:rPr>
          <w:rFonts w:ascii="Times New Roman" w:hAnsi="Times New Roman" w:cs="Times New Roman"/>
        </w:rPr>
        <w:t xml:space="preserve"> </w:t>
      </w:r>
      <w:r w:rsidRPr="007252D9">
        <w:rPr>
          <w:rFonts w:ascii="Times New Roman" w:hAnsi="Times New Roman" w:cs="Times New Roman"/>
        </w:rPr>
        <w:t>przedsiębiorców</w:t>
      </w:r>
      <w:r w:rsidR="00756CCE" w:rsidRPr="007252D9">
        <w:rPr>
          <w:rFonts w:ascii="Times New Roman" w:hAnsi="Times New Roman" w:cs="Times New Roman"/>
        </w:rPr>
        <w:t xml:space="preserve"> </w:t>
      </w:r>
      <w:sdt>
        <w:sdtPr>
          <w:rPr>
            <w:rFonts w:ascii="Times New Roman" w:hAnsi="Times New Roman" w:cs="Times New Roman"/>
          </w:rPr>
          <w:id w:val="-1319802143"/>
          <w:placeholder>
            <w:docPart w:val="DefaultPlaceholder_-1854013440"/>
          </w:placeholder>
          <w:showingPlcHdr/>
        </w:sdtPr>
        <w:sdtContent>
          <w:r w:rsidR="005E32DA" w:rsidRPr="009E6995">
            <w:rPr>
              <w:rStyle w:val="Tekstzastpczy"/>
              <w:color w:val="A6A6A6" w:themeColor="background1" w:themeShade="A6"/>
            </w:rPr>
            <w:t>Kliknij lub naciśnij tutaj, aby wprowadzić tekst.</w:t>
          </w:r>
        </w:sdtContent>
      </w:sdt>
      <w:r w:rsidR="00972B81" w:rsidRPr="007252D9">
        <w:rPr>
          <w:rFonts w:ascii="Times New Roman" w:hAnsi="Times New Roman" w:cs="Times New Roman"/>
        </w:rPr>
        <w:t xml:space="preserve"> </w:t>
      </w:r>
      <w:r w:rsidRPr="007252D9">
        <w:rPr>
          <w:rFonts w:ascii="Times New Roman" w:hAnsi="Times New Roman" w:cs="Times New Roman"/>
        </w:rPr>
        <w:t>posiadającą/posiadającym</w:t>
      </w:r>
      <w:r w:rsidR="00756CCE" w:rsidRPr="007252D9">
        <w:rPr>
          <w:rFonts w:ascii="Times New Roman" w:hAnsi="Times New Roman" w:cs="Times New Roman"/>
        </w:rPr>
        <w:t xml:space="preserve"> </w:t>
      </w:r>
      <w:r w:rsidRPr="007252D9">
        <w:rPr>
          <w:rFonts w:ascii="Times New Roman" w:hAnsi="Times New Roman" w:cs="Times New Roman"/>
        </w:rPr>
        <w:t>NIP</w:t>
      </w:r>
      <w:r w:rsidR="00756CCE" w:rsidRPr="007252D9">
        <w:rPr>
          <w:rFonts w:ascii="Times New Roman" w:hAnsi="Times New Roman" w:cs="Times New Roman"/>
        </w:rPr>
        <w:t xml:space="preserve"> </w:t>
      </w:r>
      <w:sdt>
        <w:sdtPr>
          <w:rPr>
            <w:rFonts w:ascii="Times New Roman" w:hAnsi="Times New Roman" w:cs="Times New Roman"/>
          </w:rPr>
          <w:id w:val="-248277939"/>
          <w:placeholder>
            <w:docPart w:val="DefaultPlaceholder_-1854013440"/>
          </w:placeholder>
          <w:showingPlcHdr/>
        </w:sdtPr>
        <w:sdtContent>
          <w:r w:rsidR="007744AF"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REGON</w:t>
      </w:r>
      <w:sdt>
        <w:sdtPr>
          <w:rPr>
            <w:rFonts w:ascii="Times New Roman" w:hAnsi="Times New Roman" w:cs="Times New Roman"/>
          </w:rPr>
          <w:id w:val="-1423186651"/>
          <w:placeholder>
            <w:docPart w:val="DefaultPlaceholder_-1854013440"/>
          </w:placeholder>
          <w:showingPlcHdr/>
        </w:sdtPr>
        <w:sdtContent>
          <w:r w:rsidR="007744AF"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w:t>
      </w:r>
    </w:p>
    <w:p w14:paraId="306B755E" w14:textId="77777777" w:rsidR="009A6A3C" w:rsidRPr="007252D9" w:rsidRDefault="005E1608" w:rsidP="00D529EB">
      <w:pPr>
        <w:pStyle w:val="Tekstpodstawowy"/>
        <w:spacing w:before="36"/>
        <w:ind w:left="242"/>
        <w:jc w:val="left"/>
        <w:rPr>
          <w:rFonts w:ascii="Times New Roman" w:hAnsi="Times New Roman" w:cs="Times New Roman"/>
        </w:rPr>
      </w:pPr>
      <w:r w:rsidRPr="007252D9">
        <w:rPr>
          <w:rFonts w:ascii="Times New Roman" w:hAnsi="Times New Roman" w:cs="Times New Roman"/>
        </w:rPr>
        <w:t>zwaną/ym dalej w treści Umowy „Wykonawcą”, reprezentowaną/ym przez:</w:t>
      </w:r>
    </w:p>
    <w:sdt>
      <w:sdtPr>
        <w:rPr>
          <w:rFonts w:ascii="Times New Roman" w:hAnsi="Times New Roman" w:cs="Times New Roman"/>
        </w:rPr>
        <w:id w:val="-188064365"/>
        <w:placeholder>
          <w:docPart w:val="DefaultPlaceholder_-1854013440"/>
        </w:placeholder>
        <w:showingPlcHdr/>
      </w:sdtPr>
      <w:sdtContent>
        <w:p w14:paraId="786BAD30" w14:textId="0E510484" w:rsidR="007744AF" w:rsidRDefault="007744AF" w:rsidP="00D529EB">
          <w:pPr>
            <w:pStyle w:val="Tekstpodstawowy"/>
            <w:spacing w:before="37"/>
            <w:ind w:left="242"/>
            <w:jc w:val="left"/>
            <w:rPr>
              <w:rFonts w:ascii="Times New Roman" w:hAnsi="Times New Roman" w:cs="Times New Roman"/>
            </w:rPr>
          </w:pPr>
          <w:r w:rsidRPr="009E6995">
            <w:rPr>
              <w:rStyle w:val="Tekstzastpczy"/>
              <w:color w:val="A6A6A6" w:themeColor="background1" w:themeShade="A6"/>
            </w:rPr>
            <w:t>Kliknij lub naciśnij tutaj, aby wprowadzić tekst.</w:t>
          </w:r>
        </w:p>
      </w:sdtContent>
    </w:sdt>
    <w:p w14:paraId="306B7560" w14:textId="597BAB68" w:rsidR="009A6A3C" w:rsidRPr="007252D9" w:rsidRDefault="005E1608" w:rsidP="00D529EB">
      <w:pPr>
        <w:pStyle w:val="Tekstpodstawowy"/>
        <w:spacing w:before="37"/>
        <w:ind w:left="242"/>
        <w:jc w:val="left"/>
        <w:rPr>
          <w:rFonts w:ascii="Times New Roman" w:hAnsi="Times New Roman" w:cs="Times New Roman"/>
        </w:rPr>
      </w:pPr>
      <w:r w:rsidRPr="007252D9">
        <w:rPr>
          <w:rFonts w:ascii="Times New Roman" w:hAnsi="Times New Roman" w:cs="Times New Roman"/>
        </w:rPr>
        <w:t>wspólnie zwanych: „Stronami”, a każda z osobna: „Stroną”.</w:t>
      </w:r>
    </w:p>
    <w:p w14:paraId="306B7561" w14:textId="77777777" w:rsidR="009A6A3C" w:rsidRPr="007252D9" w:rsidRDefault="009A6A3C" w:rsidP="00D529EB">
      <w:pPr>
        <w:pStyle w:val="Tekstpodstawowy"/>
        <w:ind w:left="0"/>
        <w:jc w:val="left"/>
        <w:rPr>
          <w:rFonts w:ascii="Times New Roman" w:hAnsi="Times New Roman" w:cs="Times New Roman"/>
        </w:rPr>
      </w:pPr>
    </w:p>
    <w:p w14:paraId="306B7562" w14:textId="77777777" w:rsidR="009A6A3C" w:rsidRPr="007252D9" w:rsidRDefault="009A6A3C" w:rsidP="00D529EB">
      <w:pPr>
        <w:pStyle w:val="Tekstpodstawowy"/>
        <w:ind w:left="0"/>
        <w:jc w:val="left"/>
        <w:rPr>
          <w:rFonts w:ascii="Times New Roman" w:hAnsi="Times New Roman" w:cs="Times New Roman"/>
        </w:rPr>
      </w:pPr>
    </w:p>
    <w:p w14:paraId="306B7563" w14:textId="5591492C" w:rsidR="009A6A3C" w:rsidRPr="007252D9" w:rsidRDefault="005E1608" w:rsidP="001A08F4">
      <w:pPr>
        <w:pStyle w:val="Tekstpodstawowy"/>
        <w:ind w:left="242" w:right="110"/>
        <w:rPr>
          <w:rFonts w:ascii="Times New Roman" w:hAnsi="Times New Roman" w:cs="Times New Roman"/>
        </w:rPr>
      </w:pPr>
      <w:r w:rsidRPr="007252D9">
        <w:rPr>
          <w:rFonts w:ascii="Times New Roman" w:hAnsi="Times New Roman" w:cs="Times New Roman"/>
        </w:rPr>
        <w:t xml:space="preserve">Niniejsza umowa jest następstwem wyboru przez Zamawiającego oferty Wykonawcy w postępowaniu </w:t>
      </w:r>
      <w:r w:rsidR="00E40AD7" w:rsidRPr="007252D9">
        <w:rPr>
          <w:rFonts w:ascii="Times New Roman" w:hAnsi="Times New Roman" w:cs="Times New Roman"/>
        </w:rPr>
        <w:t xml:space="preserve">klasycznym o wartości mniejszej niż progi unijne </w:t>
      </w:r>
      <w:r w:rsidR="00613242" w:rsidRPr="007252D9">
        <w:rPr>
          <w:rFonts w:ascii="Times New Roman" w:hAnsi="Times New Roman" w:cs="Times New Roman"/>
        </w:rPr>
        <w:t xml:space="preserve">w trybie podstawowym bez negocjacji art. </w:t>
      </w:r>
      <w:r w:rsidR="0077053E" w:rsidRPr="007252D9">
        <w:rPr>
          <w:rFonts w:ascii="Times New Roman" w:hAnsi="Times New Roman" w:cs="Times New Roman"/>
        </w:rPr>
        <w:t>275</w:t>
      </w:r>
      <w:r w:rsidR="00E87C3A" w:rsidRPr="007252D9">
        <w:rPr>
          <w:rFonts w:ascii="Times New Roman" w:hAnsi="Times New Roman" w:cs="Times New Roman"/>
        </w:rPr>
        <w:t xml:space="preserve"> </w:t>
      </w:r>
      <w:r w:rsidR="0077053E" w:rsidRPr="007252D9">
        <w:rPr>
          <w:rFonts w:ascii="Times New Roman" w:hAnsi="Times New Roman" w:cs="Times New Roman"/>
        </w:rPr>
        <w:t>Ustawy</w:t>
      </w:r>
      <w:r w:rsidRPr="007252D9">
        <w:rPr>
          <w:rFonts w:ascii="Times New Roman" w:hAnsi="Times New Roman" w:cs="Times New Roman"/>
        </w:rPr>
        <w:t xml:space="preserve"> Prawo zamówień publicznych z dnia 11 września 2019 r. (Dz. U. z 2023 r. poz. 1605).</w:t>
      </w:r>
    </w:p>
    <w:p w14:paraId="306B7564" w14:textId="77777777" w:rsidR="009A6A3C" w:rsidRPr="007252D9" w:rsidRDefault="009A6A3C" w:rsidP="00D529EB">
      <w:pPr>
        <w:pStyle w:val="Tekstpodstawowy"/>
        <w:ind w:left="0"/>
        <w:jc w:val="left"/>
        <w:rPr>
          <w:rFonts w:ascii="Times New Roman" w:hAnsi="Times New Roman" w:cs="Times New Roman"/>
        </w:rPr>
      </w:pPr>
    </w:p>
    <w:p w14:paraId="306B7565" w14:textId="77777777" w:rsidR="009A6A3C" w:rsidRPr="007252D9" w:rsidRDefault="009A6A3C" w:rsidP="00D529EB">
      <w:pPr>
        <w:pStyle w:val="Tekstpodstawowy"/>
        <w:spacing w:before="10"/>
        <w:ind w:left="0"/>
        <w:jc w:val="left"/>
        <w:rPr>
          <w:rFonts w:ascii="Times New Roman" w:hAnsi="Times New Roman" w:cs="Times New Roman"/>
        </w:rPr>
      </w:pPr>
    </w:p>
    <w:p w14:paraId="306B7566" w14:textId="77777777" w:rsidR="009A6A3C" w:rsidRPr="007252D9" w:rsidRDefault="005E1608" w:rsidP="00D529EB">
      <w:pPr>
        <w:pStyle w:val="Nagwek1"/>
        <w:ind w:right="326"/>
        <w:rPr>
          <w:rFonts w:ascii="Times New Roman" w:hAnsi="Times New Roman" w:cs="Times New Roman"/>
        </w:rPr>
      </w:pPr>
      <w:r w:rsidRPr="007252D9">
        <w:rPr>
          <w:rFonts w:ascii="Times New Roman" w:hAnsi="Times New Roman" w:cs="Times New Roman"/>
        </w:rPr>
        <w:t>§ 1</w:t>
      </w:r>
    </w:p>
    <w:p w14:paraId="306B7567" w14:textId="77777777" w:rsidR="009A6A3C" w:rsidRPr="007252D9" w:rsidRDefault="005E1608" w:rsidP="00D529EB">
      <w:pPr>
        <w:spacing w:before="37"/>
        <w:ind w:left="456" w:right="330"/>
        <w:jc w:val="center"/>
        <w:rPr>
          <w:rFonts w:ascii="Times New Roman" w:hAnsi="Times New Roman" w:cs="Times New Roman"/>
          <w:b/>
          <w:sz w:val="20"/>
          <w:szCs w:val="20"/>
        </w:rPr>
      </w:pPr>
      <w:r w:rsidRPr="007252D9">
        <w:rPr>
          <w:rFonts w:ascii="Times New Roman" w:hAnsi="Times New Roman" w:cs="Times New Roman"/>
          <w:b/>
          <w:sz w:val="20"/>
          <w:szCs w:val="20"/>
        </w:rPr>
        <w:t>SŁOWNIK POJĘĆ ORAZ POSTANOWIENIA OGÓLNE</w:t>
      </w:r>
    </w:p>
    <w:p w14:paraId="306B7568" w14:textId="77777777" w:rsidR="009A6A3C" w:rsidRPr="007252D9" w:rsidRDefault="005E1608" w:rsidP="00D529EB">
      <w:pPr>
        <w:pStyle w:val="Akapitzlist"/>
        <w:numPr>
          <w:ilvl w:val="0"/>
          <w:numId w:val="20"/>
        </w:numPr>
        <w:tabs>
          <w:tab w:val="left" w:pos="602"/>
        </w:tabs>
        <w:spacing w:before="37"/>
        <w:rPr>
          <w:rFonts w:ascii="Times New Roman" w:hAnsi="Times New Roman" w:cs="Times New Roman"/>
          <w:sz w:val="20"/>
          <w:szCs w:val="20"/>
        </w:rPr>
      </w:pPr>
      <w:r w:rsidRPr="007252D9">
        <w:rPr>
          <w:rFonts w:ascii="Times New Roman" w:hAnsi="Times New Roman" w:cs="Times New Roman"/>
          <w:sz w:val="20"/>
          <w:szCs w:val="20"/>
        </w:rPr>
        <w:t>Jeżeli</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treści</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wynika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nic</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innego,</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Strony</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przypisują</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następujące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znaczenie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pojęciom</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zawartym</w:t>
      </w:r>
    </w:p>
    <w:p w14:paraId="306B7569" w14:textId="77777777" w:rsidR="009A6A3C" w:rsidRPr="007252D9" w:rsidRDefault="005E1608" w:rsidP="00D529EB">
      <w:pPr>
        <w:pStyle w:val="Tekstpodstawowy"/>
        <w:spacing w:before="36"/>
        <w:ind w:left="601"/>
        <w:rPr>
          <w:rFonts w:ascii="Times New Roman" w:hAnsi="Times New Roman" w:cs="Times New Roman"/>
        </w:rPr>
      </w:pPr>
      <w:r w:rsidRPr="007252D9">
        <w:rPr>
          <w:rFonts w:ascii="Times New Roman" w:hAnsi="Times New Roman" w:cs="Times New Roman"/>
        </w:rPr>
        <w:t>w Umowie:</w:t>
      </w:r>
    </w:p>
    <w:p w14:paraId="306B756A" w14:textId="77777777" w:rsidR="009A6A3C" w:rsidRPr="007252D9" w:rsidRDefault="005E1608" w:rsidP="001A08F4">
      <w:pPr>
        <w:pStyle w:val="Akapitzlist"/>
        <w:numPr>
          <w:ilvl w:val="1"/>
          <w:numId w:val="20"/>
        </w:numPr>
        <w:tabs>
          <w:tab w:val="left" w:pos="955"/>
        </w:tabs>
        <w:spacing w:before="37"/>
        <w:ind w:right="108"/>
        <w:rPr>
          <w:rFonts w:ascii="Times New Roman" w:hAnsi="Times New Roman" w:cs="Times New Roman"/>
          <w:sz w:val="20"/>
          <w:szCs w:val="20"/>
        </w:rPr>
      </w:pPr>
      <w:r w:rsidRPr="007252D9">
        <w:rPr>
          <w:rFonts w:ascii="Times New Roman" w:hAnsi="Times New Roman" w:cs="Times New Roman"/>
          <w:b/>
          <w:sz w:val="20"/>
          <w:szCs w:val="20"/>
        </w:rPr>
        <w:t xml:space="preserve">OSD/Operator – Operator Systemu Dystrybucyjnego - </w:t>
      </w:r>
      <w:r w:rsidRPr="007252D9">
        <w:rPr>
          <w:rFonts w:ascii="Times New Roman" w:hAnsi="Times New Roman" w:cs="Times New Roman"/>
          <w:sz w:val="20"/>
          <w:szCs w:val="20"/>
        </w:rPr>
        <w:t>przedsiębiorstwo zajmujące się dystrybucją paliw gazowych, do którego sieci przyłączona jest instalacja Odbiorcy, odpowiedzialny za ruch sieciowy w gazowym systemie dystrybucyjnym, bieżące i długookresowe bezpieczeństwo funkcjonowania tego systemu, eksploatację, konserwację, remonty oraz niezbędną rozbudowę sieci dystrybucyjnej, w tym połączenia z innymi systemami</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gazowymi;</w:t>
      </w:r>
    </w:p>
    <w:p w14:paraId="306B756B" w14:textId="77777777" w:rsidR="009A6A3C" w:rsidRPr="007252D9" w:rsidRDefault="005E1608" w:rsidP="001A08F4">
      <w:pPr>
        <w:pStyle w:val="Akapitzlist"/>
        <w:numPr>
          <w:ilvl w:val="1"/>
          <w:numId w:val="20"/>
        </w:numPr>
        <w:tabs>
          <w:tab w:val="left" w:pos="955"/>
        </w:tabs>
        <w:spacing w:before="120"/>
        <w:ind w:right="112"/>
        <w:rPr>
          <w:rFonts w:ascii="Times New Roman" w:hAnsi="Times New Roman" w:cs="Times New Roman"/>
          <w:sz w:val="20"/>
          <w:szCs w:val="20"/>
        </w:rPr>
      </w:pPr>
      <w:r w:rsidRPr="007252D9">
        <w:rPr>
          <w:rFonts w:ascii="Times New Roman" w:hAnsi="Times New Roman" w:cs="Times New Roman"/>
          <w:b/>
          <w:sz w:val="20"/>
          <w:szCs w:val="20"/>
        </w:rPr>
        <w:t xml:space="preserve">Taryfa OSD </w:t>
      </w:r>
      <w:r w:rsidRPr="007252D9">
        <w:rPr>
          <w:rFonts w:ascii="Times New Roman" w:hAnsi="Times New Roman" w:cs="Times New Roman"/>
          <w:sz w:val="20"/>
          <w:szCs w:val="20"/>
        </w:rPr>
        <w:t>– zbiór cen i stawek za świadczenie usług przesyłania paliwa gazowego oraz warunków ich stosowania, zatwierdzony przez Prezesa Urzędu Regulacji Energetyki (dalej także jako Prezes URE) jako taryfa na świadczenie przez OSD usług</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dystrybucji;</w:t>
      </w:r>
    </w:p>
    <w:p w14:paraId="306B756C" w14:textId="69117D30" w:rsidR="009A6A3C" w:rsidRPr="007252D9" w:rsidRDefault="005E1608" w:rsidP="001A08F4">
      <w:pPr>
        <w:pStyle w:val="Akapitzlist"/>
        <w:numPr>
          <w:ilvl w:val="1"/>
          <w:numId w:val="20"/>
        </w:numPr>
        <w:tabs>
          <w:tab w:val="left" w:pos="955"/>
        </w:tabs>
        <w:spacing w:before="120"/>
        <w:ind w:right="113"/>
        <w:rPr>
          <w:rFonts w:ascii="Times New Roman" w:hAnsi="Times New Roman" w:cs="Times New Roman"/>
          <w:sz w:val="20"/>
          <w:szCs w:val="20"/>
        </w:rPr>
      </w:pPr>
      <w:r w:rsidRPr="007252D9">
        <w:rPr>
          <w:rFonts w:ascii="Times New Roman" w:hAnsi="Times New Roman" w:cs="Times New Roman"/>
          <w:b/>
          <w:sz w:val="20"/>
          <w:szCs w:val="20"/>
        </w:rPr>
        <w:t xml:space="preserve">OSP </w:t>
      </w:r>
      <w:r w:rsidRPr="007252D9">
        <w:rPr>
          <w:rFonts w:ascii="Times New Roman" w:hAnsi="Times New Roman" w:cs="Times New Roman"/>
          <w:sz w:val="20"/>
          <w:szCs w:val="20"/>
        </w:rPr>
        <w:t xml:space="preserve">– </w:t>
      </w:r>
      <w:r w:rsidRPr="007252D9">
        <w:rPr>
          <w:rFonts w:ascii="Times New Roman" w:hAnsi="Times New Roman" w:cs="Times New Roman"/>
          <w:b/>
          <w:sz w:val="20"/>
          <w:szCs w:val="20"/>
        </w:rPr>
        <w:t xml:space="preserve">Operator Systemu Przesyłowego </w:t>
      </w:r>
      <w:r w:rsidRPr="007252D9">
        <w:rPr>
          <w:rFonts w:ascii="Times New Roman" w:hAnsi="Times New Roman" w:cs="Times New Roman"/>
          <w:sz w:val="20"/>
          <w:szCs w:val="20"/>
        </w:rPr>
        <w:t>– przedsiębiorstwo energetyczne zajmujące się przesyłaniem paliw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odpowiedzialne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ruch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sieciowy</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systemie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przesyłowym,</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bieżące i długookresowe bezpieczeństwo funkcjonowania tego systemu, eksploatację, konserwację, remonty oraz niezbędną rozbudowę sieci przesyłowej, w tym połączeń z innymi systemami</w:t>
      </w:r>
      <w:r w:rsidRPr="007252D9">
        <w:rPr>
          <w:rFonts w:ascii="Times New Roman" w:hAnsi="Times New Roman" w:cs="Times New Roman"/>
          <w:spacing w:val="-17"/>
          <w:sz w:val="20"/>
          <w:szCs w:val="20"/>
        </w:rPr>
        <w:t xml:space="preserve"> </w:t>
      </w:r>
      <w:r w:rsidRPr="007252D9">
        <w:rPr>
          <w:rFonts w:ascii="Times New Roman" w:hAnsi="Times New Roman" w:cs="Times New Roman"/>
          <w:sz w:val="20"/>
          <w:szCs w:val="20"/>
        </w:rPr>
        <w:t>gazowymi;</w:t>
      </w:r>
    </w:p>
    <w:p w14:paraId="306B756D" w14:textId="6B9B8085" w:rsidR="009A6A3C" w:rsidRPr="007252D9" w:rsidRDefault="005E1608" w:rsidP="001A08F4">
      <w:pPr>
        <w:pStyle w:val="Akapitzlist"/>
        <w:numPr>
          <w:ilvl w:val="1"/>
          <w:numId w:val="20"/>
        </w:numPr>
        <w:tabs>
          <w:tab w:val="left" w:pos="955"/>
        </w:tabs>
        <w:spacing w:before="121"/>
        <w:ind w:right="111"/>
        <w:rPr>
          <w:rFonts w:ascii="Times New Roman" w:hAnsi="Times New Roman" w:cs="Times New Roman"/>
          <w:sz w:val="20"/>
          <w:szCs w:val="20"/>
        </w:rPr>
      </w:pPr>
      <w:r w:rsidRPr="007252D9">
        <w:rPr>
          <w:rFonts w:ascii="Times New Roman" w:hAnsi="Times New Roman" w:cs="Times New Roman"/>
          <w:b/>
          <w:sz w:val="20"/>
          <w:szCs w:val="20"/>
        </w:rPr>
        <w:t xml:space="preserve">Umowa / Umowa kompleksowa </w:t>
      </w:r>
      <w:r w:rsidRPr="007252D9">
        <w:rPr>
          <w:rFonts w:ascii="Times New Roman" w:hAnsi="Times New Roman" w:cs="Times New Roman"/>
          <w:sz w:val="20"/>
          <w:szCs w:val="20"/>
        </w:rPr>
        <w:t>– niniejsza kompleksowa Umowa sprzedaży paliwa gazowego wraz załącznikami stanowiącymi jej integralną część, stanowiąca podstawę dostarczania Zamawiającemu 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tym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zawierająca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postanowienia</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zakresie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świadczenia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usług</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dystrybucji</w:t>
      </w:r>
      <w:r w:rsidR="00AF153A" w:rsidRPr="007252D9">
        <w:rPr>
          <w:rFonts w:ascii="Times New Roman" w:hAnsi="Times New Roman" w:cs="Times New Roman"/>
          <w:sz w:val="20"/>
          <w:szCs w:val="20"/>
        </w:rPr>
        <w:t xml:space="preserve"> </w:t>
      </w:r>
      <w:r w:rsidRPr="007252D9">
        <w:rPr>
          <w:rFonts w:ascii="Times New Roman" w:hAnsi="Times New Roman" w:cs="Times New Roman"/>
          <w:sz w:val="20"/>
          <w:szCs w:val="20"/>
        </w:rPr>
        <w:t>i sprzedaży paliwa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gazowego;</w:t>
      </w:r>
    </w:p>
    <w:p w14:paraId="306B756E" w14:textId="77777777" w:rsidR="009A6A3C" w:rsidRPr="007252D9" w:rsidRDefault="005E1608" w:rsidP="001A08F4">
      <w:pPr>
        <w:pStyle w:val="Akapitzlist"/>
        <w:numPr>
          <w:ilvl w:val="1"/>
          <w:numId w:val="20"/>
        </w:numPr>
        <w:tabs>
          <w:tab w:val="left" w:pos="955"/>
        </w:tabs>
        <w:spacing w:before="120"/>
        <w:ind w:right="110"/>
        <w:rPr>
          <w:rFonts w:ascii="Times New Roman" w:hAnsi="Times New Roman" w:cs="Times New Roman"/>
          <w:sz w:val="20"/>
          <w:szCs w:val="20"/>
        </w:rPr>
      </w:pPr>
      <w:r w:rsidRPr="007252D9">
        <w:rPr>
          <w:rFonts w:ascii="Times New Roman" w:hAnsi="Times New Roman" w:cs="Times New Roman"/>
          <w:b/>
          <w:sz w:val="20"/>
          <w:szCs w:val="20"/>
        </w:rPr>
        <w:t>Punkt</w:t>
      </w:r>
      <w:r w:rsidRPr="007252D9">
        <w:rPr>
          <w:rFonts w:ascii="Times New Roman" w:hAnsi="Times New Roman" w:cs="Times New Roman"/>
          <w:b/>
          <w:spacing w:val="-4"/>
          <w:sz w:val="20"/>
          <w:szCs w:val="20"/>
        </w:rPr>
        <w:t xml:space="preserve"> </w:t>
      </w:r>
      <w:r w:rsidRPr="007252D9">
        <w:rPr>
          <w:rFonts w:ascii="Times New Roman" w:hAnsi="Times New Roman" w:cs="Times New Roman"/>
          <w:b/>
          <w:sz w:val="20"/>
          <w:szCs w:val="20"/>
        </w:rPr>
        <w:t>odbioru</w:t>
      </w:r>
      <w:r w:rsidRPr="007252D9">
        <w:rPr>
          <w:rFonts w:ascii="Times New Roman" w:hAnsi="Times New Roman" w:cs="Times New Roman"/>
          <w:b/>
          <w:spacing w:val="-2"/>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nieruchomość,</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lokal</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jakikolwiek</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inny</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obiekt,</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stanowiący miejsce</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dostarczania paliwa gazowego, przyłączony do sieci gazowej, wyposażony w układ</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pomiarowy,</w:t>
      </w:r>
    </w:p>
    <w:p w14:paraId="306B7571" w14:textId="77777777" w:rsidR="009A6A3C" w:rsidRPr="007252D9" w:rsidRDefault="005E1608" w:rsidP="00D529EB">
      <w:pPr>
        <w:pStyle w:val="Akapitzlist"/>
        <w:numPr>
          <w:ilvl w:val="1"/>
          <w:numId w:val="20"/>
        </w:numPr>
        <w:tabs>
          <w:tab w:val="left" w:pos="955"/>
        </w:tabs>
        <w:spacing w:before="59"/>
        <w:rPr>
          <w:rFonts w:ascii="Times New Roman" w:hAnsi="Times New Roman" w:cs="Times New Roman"/>
          <w:sz w:val="20"/>
          <w:szCs w:val="20"/>
        </w:rPr>
      </w:pPr>
      <w:r w:rsidRPr="007252D9">
        <w:rPr>
          <w:rFonts w:ascii="Times New Roman" w:hAnsi="Times New Roman" w:cs="Times New Roman"/>
          <w:b/>
          <w:sz w:val="20"/>
          <w:szCs w:val="20"/>
        </w:rPr>
        <w:t xml:space="preserve">Paliwo gazowe / gaz ziemny / gaz </w:t>
      </w:r>
      <w:r w:rsidRPr="007252D9">
        <w:rPr>
          <w:rFonts w:ascii="Times New Roman" w:hAnsi="Times New Roman" w:cs="Times New Roman"/>
          <w:sz w:val="20"/>
          <w:szCs w:val="20"/>
        </w:rPr>
        <w:t>– gaz ziemny wysokometanowy o symbolu</w:t>
      </w:r>
      <w:r w:rsidRPr="007252D9">
        <w:rPr>
          <w:rFonts w:ascii="Times New Roman" w:hAnsi="Times New Roman" w:cs="Times New Roman"/>
          <w:spacing w:val="-6"/>
          <w:sz w:val="20"/>
          <w:szCs w:val="20"/>
        </w:rPr>
        <w:t xml:space="preserve"> </w:t>
      </w:r>
      <w:r w:rsidRPr="007252D9">
        <w:rPr>
          <w:rFonts w:ascii="Times New Roman" w:hAnsi="Times New Roman" w:cs="Times New Roman"/>
          <w:spacing w:val="2"/>
          <w:sz w:val="20"/>
          <w:szCs w:val="20"/>
        </w:rPr>
        <w:t>E;</w:t>
      </w:r>
    </w:p>
    <w:p w14:paraId="306B7572" w14:textId="77777777" w:rsidR="009A6A3C" w:rsidRPr="007252D9" w:rsidRDefault="005E1608" w:rsidP="001A08F4">
      <w:pPr>
        <w:pStyle w:val="Akapitzlist"/>
        <w:numPr>
          <w:ilvl w:val="1"/>
          <w:numId w:val="20"/>
        </w:numPr>
        <w:tabs>
          <w:tab w:val="left" w:pos="955"/>
        </w:tabs>
        <w:spacing w:before="157"/>
        <w:ind w:right="112"/>
        <w:rPr>
          <w:rFonts w:ascii="Times New Roman" w:hAnsi="Times New Roman" w:cs="Times New Roman"/>
          <w:sz w:val="20"/>
          <w:szCs w:val="20"/>
        </w:rPr>
      </w:pPr>
      <w:r w:rsidRPr="007252D9">
        <w:rPr>
          <w:rFonts w:ascii="Times New Roman" w:hAnsi="Times New Roman" w:cs="Times New Roman"/>
          <w:b/>
          <w:sz w:val="20"/>
          <w:szCs w:val="20"/>
        </w:rPr>
        <w:t xml:space="preserve">Moc umowna </w:t>
      </w:r>
      <w:r w:rsidRPr="007252D9">
        <w:rPr>
          <w:rFonts w:ascii="Times New Roman" w:hAnsi="Times New Roman" w:cs="Times New Roman"/>
          <w:sz w:val="20"/>
          <w:szCs w:val="20"/>
        </w:rPr>
        <w:t>– maksymalna ilość energii (kWh) zawarta w paliwie gazowym, którą Zamawiający może odebrać w okresie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godziny;</w:t>
      </w:r>
    </w:p>
    <w:p w14:paraId="306B7573" w14:textId="77777777" w:rsidR="009A6A3C" w:rsidRPr="007252D9" w:rsidRDefault="005E1608" w:rsidP="001A08F4">
      <w:pPr>
        <w:pStyle w:val="Akapitzlist"/>
        <w:numPr>
          <w:ilvl w:val="1"/>
          <w:numId w:val="20"/>
        </w:numPr>
        <w:tabs>
          <w:tab w:val="left" w:pos="955"/>
        </w:tabs>
        <w:spacing w:before="121"/>
        <w:ind w:right="110"/>
        <w:rPr>
          <w:rFonts w:ascii="Times New Roman" w:hAnsi="Times New Roman" w:cs="Times New Roman"/>
          <w:sz w:val="20"/>
          <w:szCs w:val="20"/>
        </w:rPr>
      </w:pPr>
      <w:r w:rsidRPr="007252D9">
        <w:rPr>
          <w:rFonts w:ascii="Times New Roman" w:hAnsi="Times New Roman" w:cs="Times New Roman"/>
          <w:b/>
          <w:sz w:val="20"/>
          <w:szCs w:val="20"/>
        </w:rPr>
        <w:t xml:space="preserve">Układ pomiarowy </w:t>
      </w:r>
      <w:r w:rsidRPr="007252D9">
        <w:rPr>
          <w:rFonts w:ascii="Times New Roman" w:hAnsi="Times New Roman" w:cs="Times New Roman"/>
          <w:sz w:val="20"/>
          <w:szCs w:val="20"/>
        </w:rPr>
        <w:t>– gazomierz lub inne urządzenie pomiarowe lub pomiarowo-rozliczeniowe, służące do pomiaru ilości pobranego paliwa gazowego i dokonywania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rozliczeń;</w:t>
      </w:r>
    </w:p>
    <w:p w14:paraId="306B7574" w14:textId="200B0503" w:rsidR="009A6A3C" w:rsidRPr="007252D9" w:rsidRDefault="005E1608" w:rsidP="00D529EB">
      <w:pPr>
        <w:pStyle w:val="Akapitzlist"/>
        <w:numPr>
          <w:ilvl w:val="1"/>
          <w:numId w:val="20"/>
        </w:numPr>
        <w:tabs>
          <w:tab w:val="left" w:pos="955"/>
        </w:tabs>
        <w:spacing w:before="120"/>
        <w:rPr>
          <w:rFonts w:ascii="Times New Roman" w:hAnsi="Times New Roman" w:cs="Times New Roman"/>
          <w:sz w:val="20"/>
          <w:szCs w:val="20"/>
        </w:rPr>
      </w:pPr>
      <w:r w:rsidRPr="007252D9">
        <w:rPr>
          <w:rFonts w:ascii="Times New Roman" w:hAnsi="Times New Roman" w:cs="Times New Roman"/>
          <w:b/>
          <w:sz w:val="20"/>
          <w:szCs w:val="20"/>
        </w:rPr>
        <w:t>Okres</w:t>
      </w:r>
      <w:r w:rsidR="00756CCE" w:rsidRPr="007252D9">
        <w:rPr>
          <w:rFonts w:ascii="Times New Roman" w:hAnsi="Times New Roman" w:cs="Times New Roman"/>
          <w:b/>
          <w:sz w:val="20"/>
          <w:szCs w:val="20"/>
        </w:rPr>
        <w:t xml:space="preserve"> </w:t>
      </w:r>
      <w:r w:rsidRPr="007252D9">
        <w:rPr>
          <w:rFonts w:ascii="Times New Roman" w:hAnsi="Times New Roman" w:cs="Times New Roman"/>
          <w:b/>
          <w:sz w:val="20"/>
          <w:szCs w:val="20"/>
        </w:rPr>
        <w:t>rozliczeniowy</w:t>
      </w:r>
      <w:r w:rsidR="00756CCE" w:rsidRPr="007252D9">
        <w:rPr>
          <w:rFonts w:ascii="Times New Roman" w:hAnsi="Times New Roman" w:cs="Times New Roman"/>
          <w:b/>
          <w:sz w:val="20"/>
          <w:szCs w:val="20"/>
        </w:rPr>
        <w:t xml:space="preserve"> </w:t>
      </w:r>
      <w:r w:rsidRPr="007252D9">
        <w:rPr>
          <w:rFonts w:ascii="Times New Roman" w:hAnsi="Times New Roman" w:cs="Times New Roman"/>
          <w:sz w:val="20"/>
          <w:szCs w:val="20"/>
        </w:rPr>
        <w:t>–</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okres,</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którym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podstawie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odczytów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układów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pomiarowych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następuje</w:t>
      </w:r>
    </w:p>
    <w:p w14:paraId="306B7575" w14:textId="77777777" w:rsidR="009A6A3C" w:rsidRPr="007252D9" w:rsidRDefault="005E1608" w:rsidP="00D529EB">
      <w:pPr>
        <w:pStyle w:val="Tekstpodstawowy"/>
        <w:spacing w:before="36"/>
        <w:ind w:left="954"/>
        <w:jc w:val="left"/>
        <w:rPr>
          <w:rFonts w:ascii="Times New Roman" w:hAnsi="Times New Roman" w:cs="Times New Roman"/>
        </w:rPr>
      </w:pPr>
      <w:r w:rsidRPr="007252D9">
        <w:rPr>
          <w:rFonts w:ascii="Times New Roman" w:hAnsi="Times New Roman" w:cs="Times New Roman"/>
        </w:rPr>
        <w:t>rozliczenie za pobrane paliwo gazowe;</w:t>
      </w:r>
    </w:p>
    <w:p w14:paraId="306B7576" w14:textId="77777777" w:rsidR="009A6A3C" w:rsidRPr="007252D9" w:rsidRDefault="005E1608" w:rsidP="00D529EB">
      <w:pPr>
        <w:pStyle w:val="Akapitzlist"/>
        <w:numPr>
          <w:ilvl w:val="1"/>
          <w:numId w:val="20"/>
        </w:numPr>
        <w:tabs>
          <w:tab w:val="left" w:pos="955"/>
        </w:tabs>
        <w:spacing w:before="157"/>
        <w:rPr>
          <w:rFonts w:ascii="Times New Roman" w:hAnsi="Times New Roman" w:cs="Times New Roman"/>
          <w:sz w:val="20"/>
          <w:szCs w:val="20"/>
        </w:rPr>
      </w:pPr>
      <w:r w:rsidRPr="007252D9">
        <w:rPr>
          <w:rFonts w:ascii="Times New Roman" w:hAnsi="Times New Roman" w:cs="Times New Roman"/>
          <w:b/>
          <w:sz w:val="20"/>
          <w:szCs w:val="20"/>
        </w:rPr>
        <w:t xml:space="preserve">Odbiorca </w:t>
      </w:r>
      <w:r w:rsidRPr="007252D9">
        <w:rPr>
          <w:rFonts w:ascii="Times New Roman" w:hAnsi="Times New Roman" w:cs="Times New Roman"/>
          <w:sz w:val="20"/>
          <w:szCs w:val="20"/>
        </w:rPr>
        <w:t>– podmiot pobierający paliwo gazowe wraz ze świadczeniem usług dystrybucji na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podstawie</w:t>
      </w:r>
    </w:p>
    <w:p w14:paraId="306B7577" w14:textId="77777777" w:rsidR="009A6A3C" w:rsidRPr="007252D9" w:rsidRDefault="005E1608" w:rsidP="00D529EB">
      <w:pPr>
        <w:pStyle w:val="Tekstpodstawowy"/>
        <w:spacing w:before="37"/>
        <w:ind w:left="954"/>
        <w:jc w:val="left"/>
        <w:rPr>
          <w:rFonts w:ascii="Times New Roman" w:hAnsi="Times New Roman" w:cs="Times New Roman"/>
        </w:rPr>
      </w:pPr>
      <w:r w:rsidRPr="007252D9">
        <w:rPr>
          <w:rFonts w:ascii="Times New Roman" w:hAnsi="Times New Roman" w:cs="Times New Roman"/>
        </w:rPr>
        <w:lastRenderedPageBreak/>
        <w:t>niniejszej Umowy;</w:t>
      </w:r>
    </w:p>
    <w:p w14:paraId="306B7578" w14:textId="77777777" w:rsidR="009A6A3C" w:rsidRPr="007252D9" w:rsidRDefault="005E1608" w:rsidP="001A08F4">
      <w:pPr>
        <w:pStyle w:val="Akapitzlist"/>
        <w:numPr>
          <w:ilvl w:val="1"/>
          <w:numId w:val="20"/>
        </w:numPr>
        <w:tabs>
          <w:tab w:val="left" w:pos="955"/>
        </w:tabs>
        <w:spacing w:before="156"/>
        <w:ind w:right="109"/>
        <w:rPr>
          <w:rFonts w:ascii="Times New Roman" w:hAnsi="Times New Roman" w:cs="Times New Roman"/>
          <w:sz w:val="20"/>
          <w:szCs w:val="20"/>
        </w:rPr>
      </w:pPr>
      <w:r w:rsidRPr="007252D9">
        <w:rPr>
          <w:rFonts w:ascii="Times New Roman" w:hAnsi="Times New Roman" w:cs="Times New Roman"/>
          <w:b/>
          <w:sz w:val="20"/>
          <w:szCs w:val="20"/>
        </w:rPr>
        <w:t xml:space="preserve">Prawo energetyczne </w:t>
      </w:r>
      <w:r w:rsidRPr="007252D9">
        <w:rPr>
          <w:rFonts w:ascii="Times New Roman" w:hAnsi="Times New Roman" w:cs="Times New Roman"/>
          <w:sz w:val="20"/>
          <w:szCs w:val="20"/>
        </w:rPr>
        <w:t>– ustawa z dnia 10 kwietnia 1997 r. - Prawo energetyczne (t.j. Dz. U. z 2022 r. poz. 1385 z późn.</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zm.);</w:t>
      </w:r>
    </w:p>
    <w:p w14:paraId="306B7579" w14:textId="77777777" w:rsidR="009A6A3C" w:rsidRPr="007252D9" w:rsidRDefault="005E1608" w:rsidP="001A08F4">
      <w:pPr>
        <w:pStyle w:val="Akapitzlist"/>
        <w:numPr>
          <w:ilvl w:val="1"/>
          <w:numId w:val="20"/>
        </w:numPr>
        <w:tabs>
          <w:tab w:val="left" w:pos="955"/>
        </w:tabs>
        <w:spacing w:before="120"/>
        <w:ind w:right="111"/>
        <w:rPr>
          <w:rFonts w:ascii="Times New Roman" w:hAnsi="Times New Roman" w:cs="Times New Roman"/>
          <w:sz w:val="20"/>
          <w:szCs w:val="20"/>
        </w:rPr>
      </w:pPr>
      <w:r w:rsidRPr="007252D9">
        <w:rPr>
          <w:rFonts w:ascii="Times New Roman" w:hAnsi="Times New Roman" w:cs="Times New Roman"/>
          <w:b/>
          <w:sz w:val="20"/>
          <w:szCs w:val="20"/>
        </w:rPr>
        <w:t>Ustawa</w:t>
      </w:r>
      <w:r w:rsidRPr="007252D9">
        <w:rPr>
          <w:rFonts w:ascii="Times New Roman" w:hAnsi="Times New Roman" w:cs="Times New Roman"/>
          <w:b/>
          <w:spacing w:val="-13"/>
          <w:sz w:val="20"/>
          <w:szCs w:val="20"/>
        </w:rPr>
        <w:t xml:space="preserve"> </w:t>
      </w:r>
      <w:r w:rsidRPr="007252D9">
        <w:rPr>
          <w:rFonts w:ascii="Times New Roman" w:hAnsi="Times New Roman" w:cs="Times New Roman"/>
          <w:b/>
          <w:sz w:val="20"/>
          <w:szCs w:val="20"/>
        </w:rPr>
        <w:t>o</w:t>
      </w:r>
      <w:r w:rsidRPr="007252D9">
        <w:rPr>
          <w:rFonts w:ascii="Times New Roman" w:hAnsi="Times New Roman" w:cs="Times New Roman"/>
          <w:b/>
          <w:spacing w:val="-11"/>
          <w:sz w:val="20"/>
          <w:szCs w:val="20"/>
        </w:rPr>
        <w:t xml:space="preserve"> </w:t>
      </w:r>
      <w:r w:rsidRPr="007252D9">
        <w:rPr>
          <w:rFonts w:ascii="Times New Roman" w:hAnsi="Times New Roman" w:cs="Times New Roman"/>
          <w:b/>
          <w:sz w:val="20"/>
          <w:szCs w:val="20"/>
        </w:rPr>
        <w:t>podatku</w:t>
      </w:r>
      <w:r w:rsidRPr="007252D9">
        <w:rPr>
          <w:rFonts w:ascii="Times New Roman" w:hAnsi="Times New Roman" w:cs="Times New Roman"/>
          <w:b/>
          <w:spacing w:val="-11"/>
          <w:sz w:val="20"/>
          <w:szCs w:val="20"/>
        </w:rPr>
        <w:t xml:space="preserve"> </w:t>
      </w:r>
      <w:r w:rsidRPr="007252D9">
        <w:rPr>
          <w:rFonts w:ascii="Times New Roman" w:hAnsi="Times New Roman" w:cs="Times New Roman"/>
          <w:b/>
          <w:sz w:val="20"/>
          <w:szCs w:val="20"/>
        </w:rPr>
        <w:t>akcyzowym</w:t>
      </w:r>
      <w:r w:rsidRPr="007252D9">
        <w:rPr>
          <w:rFonts w:ascii="Times New Roman" w:hAnsi="Times New Roman" w:cs="Times New Roman"/>
          <w:b/>
          <w:spacing w:val="-9"/>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ustawa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dnia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6</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grudnia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2008</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r.</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podatku</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akcyzowym</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(t.j.</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Dz.</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2023 r. poz. 1542);</w:t>
      </w:r>
    </w:p>
    <w:p w14:paraId="306B757A" w14:textId="77777777" w:rsidR="009A6A3C" w:rsidRPr="007252D9" w:rsidRDefault="005E1608" w:rsidP="00D529EB">
      <w:pPr>
        <w:pStyle w:val="Akapitzlist"/>
        <w:numPr>
          <w:ilvl w:val="1"/>
          <w:numId w:val="20"/>
        </w:numPr>
        <w:tabs>
          <w:tab w:val="left" w:pos="955"/>
        </w:tabs>
        <w:spacing w:before="121"/>
        <w:rPr>
          <w:rFonts w:ascii="Times New Roman" w:hAnsi="Times New Roman" w:cs="Times New Roman"/>
          <w:sz w:val="20"/>
          <w:szCs w:val="20"/>
        </w:rPr>
      </w:pPr>
      <w:r w:rsidRPr="007252D9">
        <w:rPr>
          <w:rFonts w:ascii="Times New Roman" w:hAnsi="Times New Roman" w:cs="Times New Roman"/>
          <w:b/>
          <w:sz w:val="20"/>
          <w:szCs w:val="20"/>
        </w:rPr>
        <w:t xml:space="preserve">Kodeks Cywilny </w:t>
      </w:r>
      <w:r w:rsidRPr="007252D9">
        <w:rPr>
          <w:rFonts w:ascii="Times New Roman" w:hAnsi="Times New Roman" w:cs="Times New Roman"/>
          <w:sz w:val="20"/>
          <w:szCs w:val="20"/>
        </w:rPr>
        <w:t>– ustawa z dnia 23 kwietnia 1964 r. Kodeks cywilny (t.j. Dz. U. z 2023 r. poz.</w:t>
      </w:r>
      <w:r w:rsidRPr="007252D9">
        <w:rPr>
          <w:rFonts w:ascii="Times New Roman" w:hAnsi="Times New Roman" w:cs="Times New Roman"/>
          <w:spacing w:val="-24"/>
          <w:sz w:val="20"/>
          <w:szCs w:val="20"/>
        </w:rPr>
        <w:t xml:space="preserve"> </w:t>
      </w:r>
      <w:r w:rsidRPr="007252D9">
        <w:rPr>
          <w:rFonts w:ascii="Times New Roman" w:hAnsi="Times New Roman" w:cs="Times New Roman"/>
          <w:sz w:val="20"/>
          <w:szCs w:val="20"/>
        </w:rPr>
        <w:t>1610),</w:t>
      </w:r>
    </w:p>
    <w:p w14:paraId="306B757B" w14:textId="77777777" w:rsidR="009A6A3C" w:rsidRPr="007252D9" w:rsidRDefault="005E1608" w:rsidP="00D529EB">
      <w:pPr>
        <w:pStyle w:val="Akapitzlist"/>
        <w:numPr>
          <w:ilvl w:val="1"/>
          <w:numId w:val="20"/>
        </w:numPr>
        <w:tabs>
          <w:tab w:val="left" w:pos="955"/>
        </w:tabs>
        <w:spacing w:before="157"/>
        <w:rPr>
          <w:rFonts w:ascii="Times New Roman" w:hAnsi="Times New Roman" w:cs="Times New Roman"/>
          <w:sz w:val="20"/>
          <w:szCs w:val="20"/>
        </w:rPr>
      </w:pPr>
      <w:r w:rsidRPr="007252D9">
        <w:rPr>
          <w:rFonts w:ascii="Times New Roman" w:hAnsi="Times New Roman" w:cs="Times New Roman"/>
          <w:b/>
          <w:sz w:val="20"/>
          <w:szCs w:val="20"/>
        </w:rPr>
        <w:t>Prawo</w:t>
      </w:r>
      <w:r w:rsidRPr="007252D9">
        <w:rPr>
          <w:rFonts w:ascii="Times New Roman" w:hAnsi="Times New Roman" w:cs="Times New Roman"/>
          <w:b/>
          <w:spacing w:val="-6"/>
          <w:sz w:val="20"/>
          <w:szCs w:val="20"/>
        </w:rPr>
        <w:t xml:space="preserve"> </w:t>
      </w:r>
      <w:r w:rsidRPr="007252D9">
        <w:rPr>
          <w:rFonts w:ascii="Times New Roman" w:hAnsi="Times New Roman" w:cs="Times New Roman"/>
          <w:b/>
          <w:sz w:val="20"/>
          <w:szCs w:val="20"/>
        </w:rPr>
        <w:t>zamówień</w:t>
      </w:r>
      <w:r w:rsidRPr="007252D9">
        <w:rPr>
          <w:rFonts w:ascii="Times New Roman" w:hAnsi="Times New Roman" w:cs="Times New Roman"/>
          <w:b/>
          <w:spacing w:val="-6"/>
          <w:sz w:val="20"/>
          <w:szCs w:val="20"/>
        </w:rPr>
        <w:t xml:space="preserve"> </w:t>
      </w:r>
      <w:r w:rsidRPr="007252D9">
        <w:rPr>
          <w:rFonts w:ascii="Times New Roman" w:hAnsi="Times New Roman" w:cs="Times New Roman"/>
          <w:b/>
          <w:sz w:val="20"/>
          <w:szCs w:val="20"/>
        </w:rPr>
        <w:t>publicznych</w:t>
      </w:r>
      <w:r w:rsidRPr="007252D9">
        <w:rPr>
          <w:rFonts w:ascii="Times New Roman" w:hAnsi="Times New Roman" w:cs="Times New Roman"/>
          <w:b/>
          <w:spacing w:val="1"/>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PZP</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ustawa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11</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września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2019</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r.</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Prawo</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zamówień</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publicznych</w:t>
      </w:r>
    </w:p>
    <w:p w14:paraId="306B757C" w14:textId="77777777" w:rsidR="009A6A3C" w:rsidRPr="007252D9" w:rsidRDefault="005E1608" w:rsidP="00D529EB">
      <w:pPr>
        <w:pStyle w:val="Tekstpodstawowy"/>
        <w:spacing w:before="36"/>
        <w:ind w:left="954"/>
        <w:jc w:val="left"/>
        <w:rPr>
          <w:rFonts w:ascii="Times New Roman" w:hAnsi="Times New Roman" w:cs="Times New Roman"/>
        </w:rPr>
      </w:pPr>
      <w:r w:rsidRPr="007252D9">
        <w:rPr>
          <w:rFonts w:ascii="Times New Roman" w:hAnsi="Times New Roman" w:cs="Times New Roman"/>
        </w:rPr>
        <w:t>(t.j. Dz. U. z 2023 r. poz. 1605).</w:t>
      </w:r>
    </w:p>
    <w:p w14:paraId="306B757D" w14:textId="77777777" w:rsidR="009A6A3C" w:rsidRPr="007252D9" w:rsidRDefault="009A6A3C" w:rsidP="00D529EB">
      <w:pPr>
        <w:pStyle w:val="Tekstpodstawowy"/>
        <w:ind w:left="0"/>
        <w:jc w:val="left"/>
        <w:rPr>
          <w:rFonts w:ascii="Times New Roman" w:hAnsi="Times New Roman" w:cs="Times New Roman"/>
        </w:rPr>
      </w:pPr>
    </w:p>
    <w:p w14:paraId="306B757E" w14:textId="77777777" w:rsidR="009A6A3C" w:rsidRPr="007252D9" w:rsidRDefault="009A6A3C" w:rsidP="00D529EB">
      <w:pPr>
        <w:pStyle w:val="Tekstpodstawowy"/>
        <w:spacing w:before="10"/>
        <w:ind w:left="0"/>
        <w:jc w:val="left"/>
        <w:rPr>
          <w:rFonts w:ascii="Times New Roman" w:hAnsi="Times New Roman" w:cs="Times New Roman"/>
        </w:rPr>
      </w:pPr>
    </w:p>
    <w:p w14:paraId="306B757F" w14:textId="77777777" w:rsidR="009A6A3C" w:rsidRPr="007252D9" w:rsidRDefault="005E1608" w:rsidP="00D529EB">
      <w:pPr>
        <w:pStyle w:val="Nagwek1"/>
        <w:spacing w:before="1"/>
        <w:ind w:left="4656" w:right="0"/>
        <w:jc w:val="both"/>
        <w:rPr>
          <w:rFonts w:ascii="Times New Roman" w:hAnsi="Times New Roman" w:cs="Times New Roman"/>
        </w:rPr>
      </w:pPr>
      <w:r w:rsidRPr="007252D9">
        <w:rPr>
          <w:rFonts w:ascii="Times New Roman" w:hAnsi="Times New Roman" w:cs="Times New Roman"/>
        </w:rPr>
        <w:t>§ 2</w:t>
      </w:r>
    </w:p>
    <w:p w14:paraId="306B7580" w14:textId="68DB299C" w:rsidR="009A6A3C" w:rsidRPr="007252D9" w:rsidRDefault="005E1608" w:rsidP="001A08F4">
      <w:pPr>
        <w:pStyle w:val="Akapitzlist"/>
        <w:numPr>
          <w:ilvl w:val="0"/>
          <w:numId w:val="19"/>
        </w:numPr>
        <w:tabs>
          <w:tab w:val="left" w:pos="526"/>
        </w:tabs>
        <w:spacing w:before="72"/>
        <w:ind w:right="111"/>
        <w:rPr>
          <w:rFonts w:ascii="Times New Roman" w:hAnsi="Times New Roman" w:cs="Times New Roman"/>
          <w:sz w:val="20"/>
          <w:szCs w:val="20"/>
        </w:rPr>
      </w:pPr>
      <w:r w:rsidRPr="007252D9">
        <w:rPr>
          <w:rFonts w:ascii="Times New Roman" w:hAnsi="Times New Roman" w:cs="Times New Roman"/>
          <w:sz w:val="20"/>
          <w:szCs w:val="20"/>
        </w:rPr>
        <w:t>Kompleksowa dostawa gazu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odbywać</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się</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będzie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zgodnie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przepisami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Prawa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energetycznego,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zgodnie z obowiązującymi rozporządzeniami wykonawczymi do Prawa energetycznego, w tym w szczególności rozporządzenia Ministra Gospodarki z dnia 2 lipca 2010 r. w sprawie szczegółowych warunków funkcjonowania systemu gazowego (t.j. Dz. U. z 2018 r. poz. 1158 z późn. zm.) oraz rozporządzenia Ministra Energii z dnia 15 marca 2018 r. w sprawie szczegółowych zasad kształtowania i kalkulacji taryf oraz rozliczeń w obrocie paliwami gazowymi (Dz. U. z 2021, poz. 280), jak i zgodnie z przepisami Kodeksu Cywilnego, zasadami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określonymi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właściwych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koncesjach,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postanowieniach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niniejszej</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Umowy</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oraz</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oparciu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 przepisy Prawa zamówień publicznych.</w:t>
      </w:r>
    </w:p>
    <w:p w14:paraId="306B7581" w14:textId="77777777" w:rsidR="009A6A3C" w:rsidRPr="007252D9" w:rsidRDefault="005E1608" w:rsidP="001A08F4">
      <w:pPr>
        <w:pStyle w:val="Akapitzlist"/>
        <w:numPr>
          <w:ilvl w:val="0"/>
          <w:numId w:val="19"/>
        </w:numPr>
        <w:tabs>
          <w:tab w:val="left" w:pos="526"/>
        </w:tabs>
        <w:ind w:right="109"/>
        <w:rPr>
          <w:rFonts w:ascii="Times New Roman" w:hAnsi="Times New Roman" w:cs="Times New Roman"/>
          <w:sz w:val="20"/>
          <w:szCs w:val="20"/>
        </w:rPr>
      </w:pPr>
      <w:r w:rsidRPr="007252D9">
        <w:rPr>
          <w:rFonts w:ascii="Times New Roman" w:hAnsi="Times New Roman" w:cs="Times New Roman"/>
          <w:sz w:val="20"/>
          <w:szCs w:val="20"/>
        </w:rPr>
        <w:t>Wszystkie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techniczne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warunki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dostarczania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gazowego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dla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danego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punktu</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odbioru,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tym</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szczegółowe warunki korzystania z tych sieci przez użytkowników systemu oraz warunki i sposób prowadzenia ruchu, eksploatacji i planowania rozwoju tych sieci, realizowane będą zgodnie z postanowieniami obowiązujących Instrukcji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Ruchu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Eksploatacji</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Sieci</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Dystrybucyjnej</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(IRiESD)</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Instrukcji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Ruchu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Eksploatacji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Sieci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Przesyłowej (IRiESP) – zwane dalej Instrukcjami, zamieszczonymi na stronach internetowych odpowiednio OSD oraz OSP. Stosownie do postanowień art. 9g ust. 12 Prawa energetycznego</w:t>
      </w:r>
      <w:r w:rsidRPr="009872ED">
        <w:rPr>
          <w:rFonts w:ascii="Times New Roman" w:hAnsi="Times New Roman" w:cs="Times New Roman"/>
          <w:sz w:val="20"/>
          <w:szCs w:val="20"/>
        </w:rPr>
        <w:t xml:space="preserve">, </w:t>
      </w:r>
      <w:r w:rsidRPr="001A08F4">
        <w:rPr>
          <w:rFonts w:ascii="Times New Roman" w:hAnsi="Times New Roman" w:cs="Times New Roman"/>
          <w:sz w:val="20"/>
          <w:szCs w:val="20"/>
        </w:rPr>
        <w:t>Instrukcje stanowią załącznik do niniejszej Umowy</w:t>
      </w:r>
      <w:r w:rsidRPr="007252D9">
        <w:rPr>
          <w:rFonts w:ascii="Times New Roman" w:hAnsi="Times New Roman" w:cs="Times New Roman"/>
          <w:sz w:val="20"/>
          <w:szCs w:val="20"/>
        </w:rPr>
        <w:t>, z tym że zmieniona lub nowa IRiESD wiąże po jej zatwierdzeniu przez Prezesa URE i ogłoszeniu w Biuletynie URE, od dnia określonego w decyzji Prezesa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URE.</w:t>
      </w:r>
    </w:p>
    <w:p w14:paraId="306B7582" w14:textId="77777777" w:rsidR="009A6A3C" w:rsidRPr="007252D9" w:rsidRDefault="009A6A3C" w:rsidP="00D529EB">
      <w:pPr>
        <w:pStyle w:val="Tekstpodstawowy"/>
        <w:spacing w:before="2"/>
        <w:ind w:left="0"/>
        <w:jc w:val="left"/>
        <w:rPr>
          <w:rFonts w:ascii="Times New Roman" w:hAnsi="Times New Roman" w:cs="Times New Roman"/>
        </w:rPr>
      </w:pPr>
    </w:p>
    <w:p w14:paraId="306B7583" w14:textId="77777777" w:rsidR="009A6A3C" w:rsidRPr="007252D9" w:rsidRDefault="005E1608" w:rsidP="00D529EB">
      <w:pPr>
        <w:pStyle w:val="Nagwek1"/>
        <w:ind w:left="4656" w:right="0"/>
        <w:jc w:val="both"/>
        <w:rPr>
          <w:rFonts w:ascii="Times New Roman" w:hAnsi="Times New Roman" w:cs="Times New Roman"/>
        </w:rPr>
      </w:pPr>
      <w:r w:rsidRPr="007252D9">
        <w:rPr>
          <w:rFonts w:ascii="Times New Roman" w:hAnsi="Times New Roman" w:cs="Times New Roman"/>
        </w:rPr>
        <w:t>§ 3</w:t>
      </w:r>
    </w:p>
    <w:p w14:paraId="306B7584" w14:textId="168417F8" w:rsidR="009A6A3C" w:rsidRPr="007252D9" w:rsidRDefault="005E1608" w:rsidP="00D529EB">
      <w:pPr>
        <w:pStyle w:val="Akapitzlist"/>
        <w:numPr>
          <w:ilvl w:val="0"/>
          <w:numId w:val="18"/>
        </w:numPr>
        <w:tabs>
          <w:tab w:val="left" w:pos="526"/>
          <w:tab w:val="left" w:leader="dot" w:pos="8676"/>
        </w:tabs>
        <w:spacing w:before="73"/>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oświadcza,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że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posiada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koncesję</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obrót</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paliwami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gazowymi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numerze</w:t>
      </w:r>
      <w:sdt>
        <w:sdtPr>
          <w:rPr>
            <w:rFonts w:ascii="Times New Roman" w:hAnsi="Times New Roman" w:cs="Times New Roman"/>
            <w:sz w:val="20"/>
            <w:szCs w:val="20"/>
          </w:rPr>
          <w:id w:val="-1225293262"/>
          <w:placeholder>
            <w:docPart w:val="DefaultPlaceholder_-1854013440"/>
          </w:placeholder>
          <w:showingPlcHdr/>
        </w:sdtPr>
        <w:sdtContent>
          <w:r w:rsidR="00172521"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sz w:val="20"/>
          <w:szCs w:val="20"/>
        </w:rPr>
        <w:t>wydaną</w:t>
      </w:r>
      <w:r w:rsidR="00172521">
        <w:rPr>
          <w:rFonts w:ascii="Times New Roman" w:hAnsi="Times New Roman" w:cs="Times New Roman"/>
          <w:sz w:val="20"/>
          <w:szCs w:val="20"/>
        </w:rPr>
        <w:t xml:space="preserve"> </w:t>
      </w:r>
    </w:p>
    <w:p w14:paraId="306B7585" w14:textId="44E9383E" w:rsidR="009A6A3C" w:rsidRPr="007252D9" w:rsidRDefault="005E1608" w:rsidP="00D529EB">
      <w:pPr>
        <w:pStyle w:val="Tekstpodstawowy"/>
        <w:spacing w:before="34"/>
        <w:rPr>
          <w:rFonts w:ascii="Times New Roman" w:hAnsi="Times New Roman" w:cs="Times New Roman"/>
        </w:rPr>
      </w:pPr>
      <w:r w:rsidRPr="007252D9">
        <w:rPr>
          <w:rFonts w:ascii="Times New Roman" w:hAnsi="Times New Roman" w:cs="Times New Roman"/>
        </w:rPr>
        <w:t>przez Prezesa Urzędu Regulacji Energetyki w dniu</w:t>
      </w:r>
      <w:sdt>
        <w:sdtPr>
          <w:rPr>
            <w:rFonts w:ascii="Times New Roman" w:hAnsi="Times New Roman" w:cs="Times New Roman"/>
          </w:rPr>
          <w:id w:val="-1305624556"/>
          <w:placeholder>
            <w:docPart w:val="DefaultPlaceholder_-1854013440"/>
          </w:placeholder>
          <w:showingPlcHdr/>
        </w:sdtPr>
        <w:sdtContent>
          <w:r w:rsidR="00172521"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 xml:space="preserve">, której okres ważności przypada na dzień </w:t>
      </w:r>
      <w:sdt>
        <w:sdtPr>
          <w:rPr>
            <w:rFonts w:ascii="Times New Roman" w:hAnsi="Times New Roman" w:cs="Times New Roman"/>
          </w:rPr>
          <w:id w:val="2123801771"/>
          <w:placeholder>
            <w:docPart w:val="DefaultPlaceholder_-1854013440"/>
          </w:placeholder>
          <w:showingPlcHdr/>
        </w:sdtPr>
        <w:sdtContent>
          <w:r w:rsidR="00172521"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 xml:space="preserve"> .</w:t>
      </w:r>
    </w:p>
    <w:p w14:paraId="306B7586" w14:textId="6B2C9066" w:rsidR="009A6A3C" w:rsidRPr="007252D9" w:rsidRDefault="005E1608" w:rsidP="001A08F4">
      <w:pPr>
        <w:pStyle w:val="Akapitzlist"/>
        <w:numPr>
          <w:ilvl w:val="0"/>
          <w:numId w:val="18"/>
        </w:numPr>
        <w:tabs>
          <w:tab w:val="left" w:pos="526"/>
        </w:tabs>
        <w:spacing w:before="37"/>
        <w:ind w:right="117"/>
        <w:rPr>
          <w:rFonts w:ascii="Times New Roman" w:hAnsi="Times New Roman" w:cs="Times New Roman"/>
          <w:sz w:val="20"/>
          <w:szCs w:val="20"/>
        </w:rPr>
      </w:pPr>
      <w:r w:rsidRPr="007252D9">
        <w:rPr>
          <w:rFonts w:ascii="Times New Roman" w:hAnsi="Times New Roman" w:cs="Times New Roman"/>
          <w:sz w:val="20"/>
          <w:szCs w:val="20"/>
        </w:rPr>
        <w:t>Usługę dystrybucji paliwa gazowego do instalacji znajdujących się w punktach odbioru będzie wykonywał Operator Systemu Dystrybucyjnego. Dla potrzeb niniejszej Umowy jest to Polska Spółka Gazownictwa sp.</w:t>
      </w:r>
      <w:r w:rsidR="00AF153A" w:rsidRPr="007252D9">
        <w:rPr>
          <w:rFonts w:ascii="Times New Roman" w:hAnsi="Times New Roman" w:cs="Times New Roman"/>
          <w:sz w:val="20"/>
          <w:szCs w:val="20"/>
        </w:rPr>
        <w:t xml:space="preserve"> </w:t>
      </w:r>
      <w:r w:rsidRPr="007252D9">
        <w:rPr>
          <w:rFonts w:ascii="Times New Roman" w:hAnsi="Times New Roman" w:cs="Times New Roman"/>
          <w:sz w:val="20"/>
          <w:szCs w:val="20"/>
        </w:rPr>
        <w:t>z o.o. Oddział</w:t>
      </w:r>
      <w:sdt>
        <w:sdtPr>
          <w:rPr>
            <w:rFonts w:ascii="Times New Roman" w:hAnsi="Times New Roman" w:cs="Times New Roman"/>
            <w:sz w:val="20"/>
            <w:szCs w:val="20"/>
          </w:rPr>
          <w:id w:val="423388241"/>
          <w:placeholder>
            <w:docPart w:val="DefaultPlaceholder_-1854013440"/>
          </w:placeholder>
          <w:showingPlcHdr/>
        </w:sdtPr>
        <w:sdtContent>
          <w:r w:rsidR="00172521" w:rsidRPr="005B6351">
            <w:rPr>
              <w:rStyle w:val="Tekstzastpczy"/>
            </w:rPr>
            <w:t>Kliknij lub naciśnij tutaj, aby wprowadzić tekst.</w:t>
          </w:r>
        </w:sdtContent>
      </w:sdt>
      <w:r w:rsidRPr="007252D9">
        <w:rPr>
          <w:rFonts w:ascii="Times New Roman" w:hAnsi="Times New Roman" w:cs="Times New Roman"/>
          <w:sz w:val="20"/>
          <w:szCs w:val="20"/>
        </w:rPr>
        <w:t>.</w:t>
      </w:r>
    </w:p>
    <w:p w14:paraId="306B7587" w14:textId="2769CDAA" w:rsidR="009A6A3C" w:rsidRPr="007252D9" w:rsidRDefault="005E1608" w:rsidP="001A08F4">
      <w:pPr>
        <w:pStyle w:val="Akapitzlist"/>
        <w:numPr>
          <w:ilvl w:val="0"/>
          <w:numId w:val="18"/>
        </w:numPr>
        <w:tabs>
          <w:tab w:val="left" w:pos="526"/>
          <w:tab w:val="left" w:leader="dot" w:pos="8667"/>
        </w:tabs>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oświadcza,</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że</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posiada</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koncesję</w:t>
      </w:r>
      <w:r w:rsidRPr="007252D9">
        <w:rPr>
          <w:rFonts w:ascii="Times New Roman" w:hAnsi="Times New Roman" w:cs="Times New Roman"/>
          <w:spacing w:val="20"/>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19"/>
          <w:sz w:val="20"/>
          <w:szCs w:val="20"/>
        </w:rPr>
        <w:t xml:space="preserve"> </w:t>
      </w:r>
      <w:r w:rsidRPr="007252D9">
        <w:rPr>
          <w:rFonts w:ascii="Times New Roman" w:hAnsi="Times New Roman" w:cs="Times New Roman"/>
          <w:sz w:val="20"/>
          <w:szCs w:val="20"/>
        </w:rPr>
        <w:t>dystrybucję</w:t>
      </w:r>
      <w:r w:rsidRPr="007252D9">
        <w:rPr>
          <w:rFonts w:ascii="Times New Roman" w:hAnsi="Times New Roman" w:cs="Times New Roman"/>
          <w:spacing w:val="20"/>
          <w:sz w:val="20"/>
          <w:szCs w:val="20"/>
        </w:rPr>
        <w:t xml:space="preserve"> </w:t>
      </w:r>
      <w:r w:rsidRPr="007252D9">
        <w:rPr>
          <w:rFonts w:ascii="Times New Roman" w:hAnsi="Times New Roman" w:cs="Times New Roman"/>
          <w:sz w:val="20"/>
          <w:szCs w:val="20"/>
        </w:rPr>
        <w:t>paliw</w:t>
      </w:r>
      <w:r w:rsidRPr="007252D9">
        <w:rPr>
          <w:rFonts w:ascii="Times New Roman" w:hAnsi="Times New Roman" w:cs="Times New Roman"/>
          <w:spacing w:val="20"/>
          <w:sz w:val="20"/>
          <w:szCs w:val="20"/>
        </w:rPr>
        <w:t xml:space="preserve"> </w:t>
      </w:r>
      <w:r w:rsidRPr="007252D9">
        <w:rPr>
          <w:rFonts w:ascii="Times New Roman" w:hAnsi="Times New Roman" w:cs="Times New Roman"/>
          <w:sz w:val="20"/>
          <w:szCs w:val="20"/>
        </w:rPr>
        <w:t>gazowych</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numerze</w:t>
      </w:r>
      <w:sdt>
        <w:sdtPr>
          <w:rPr>
            <w:rFonts w:ascii="Times New Roman" w:hAnsi="Times New Roman" w:cs="Times New Roman"/>
            <w:color w:val="00B0F0"/>
            <w:sz w:val="20"/>
            <w:szCs w:val="20"/>
          </w:rPr>
          <w:id w:val="1349994041"/>
          <w:placeholder>
            <w:docPart w:val="DefaultPlaceholder_-1854013440"/>
          </w:placeholder>
          <w:showingPlcHdr/>
        </w:sdtPr>
        <w:sdtContent>
          <w:r w:rsidR="00172521"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sz w:val="20"/>
          <w:szCs w:val="20"/>
        </w:rPr>
        <w:t>wydaną</w:t>
      </w:r>
    </w:p>
    <w:p w14:paraId="0C9F4767" w14:textId="38375B10" w:rsidR="005F0043" w:rsidRPr="007252D9" w:rsidRDefault="005E1608" w:rsidP="00D529EB">
      <w:pPr>
        <w:pStyle w:val="Tekstpodstawowy"/>
        <w:spacing w:before="37"/>
        <w:rPr>
          <w:rFonts w:ascii="Times New Roman" w:hAnsi="Times New Roman" w:cs="Times New Roman"/>
        </w:rPr>
      </w:pPr>
      <w:r w:rsidRPr="007252D9">
        <w:rPr>
          <w:rFonts w:ascii="Times New Roman" w:hAnsi="Times New Roman" w:cs="Times New Roman"/>
        </w:rPr>
        <w:t>przez</w:t>
      </w:r>
      <w:r w:rsidRPr="007252D9">
        <w:rPr>
          <w:rFonts w:ascii="Times New Roman" w:hAnsi="Times New Roman" w:cs="Times New Roman"/>
          <w:spacing w:val="-4"/>
        </w:rPr>
        <w:t xml:space="preserve"> </w:t>
      </w:r>
      <w:r w:rsidRPr="007252D9">
        <w:rPr>
          <w:rFonts w:ascii="Times New Roman" w:hAnsi="Times New Roman" w:cs="Times New Roman"/>
        </w:rPr>
        <w:t>Prezesa</w:t>
      </w:r>
      <w:r w:rsidRPr="007252D9">
        <w:rPr>
          <w:rFonts w:ascii="Times New Roman" w:hAnsi="Times New Roman" w:cs="Times New Roman"/>
          <w:spacing w:val="-3"/>
        </w:rPr>
        <w:t xml:space="preserve"> </w:t>
      </w:r>
      <w:r w:rsidRPr="007252D9">
        <w:rPr>
          <w:rFonts w:ascii="Times New Roman" w:hAnsi="Times New Roman" w:cs="Times New Roman"/>
        </w:rPr>
        <w:t>Urzędu</w:t>
      </w:r>
      <w:r w:rsidRPr="007252D9">
        <w:rPr>
          <w:rFonts w:ascii="Times New Roman" w:hAnsi="Times New Roman" w:cs="Times New Roman"/>
          <w:spacing w:val="-3"/>
        </w:rPr>
        <w:t xml:space="preserve"> </w:t>
      </w:r>
      <w:r w:rsidRPr="007252D9">
        <w:rPr>
          <w:rFonts w:ascii="Times New Roman" w:hAnsi="Times New Roman" w:cs="Times New Roman"/>
        </w:rPr>
        <w:t>Regulacji</w:t>
      </w:r>
      <w:r w:rsidRPr="007252D9">
        <w:rPr>
          <w:rFonts w:ascii="Times New Roman" w:hAnsi="Times New Roman" w:cs="Times New Roman"/>
          <w:spacing w:val="-4"/>
        </w:rPr>
        <w:t xml:space="preserve"> </w:t>
      </w:r>
      <w:r w:rsidRPr="007252D9">
        <w:rPr>
          <w:rFonts w:ascii="Times New Roman" w:hAnsi="Times New Roman" w:cs="Times New Roman"/>
        </w:rPr>
        <w:t>Energetyki</w:t>
      </w:r>
      <w:r w:rsidRPr="007252D9">
        <w:rPr>
          <w:rFonts w:ascii="Times New Roman" w:hAnsi="Times New Roman" w:cs="Times New Roman"/>
          <w:spacing w:val="-2"/>
        </w:rPr>
        <w:t xml:space="preserve"> </w:t>
      </w:r>
      <w:r w:rsidRPr="007252D9">
        <w:rPr>
          <w:rFonts w:ascii="Times New Roman" w:hAnsi="Times New Roman" w:cs="Times New Roman"/>
        </w:rPr>
        <w:t>w</w:t>
      </w:r>
      <w:r w:rsidRPr="007252D9">
        <w:rPr>
          <w:rFonts w:ascii="Times New Roman" w:hAnsi="Times New Roman" w:cs="Times New Roman"/>
          <w:spacing w:val="-5"/>
        </w:rPr>
        <w:t xml:space="preserve"> </w:t>
      </w:r>
      <w:r w:rsidRPr="007252D9">
        <w:rPr>
          <w:rFonts w:ascii="Times New Roman" w:hAnsi="Times New Roman" w:cs="Times New Roman"/>
        </w:rPr>
        <w:t>dniu</w:t>
      </w:r>
      <w:sdt>
        <w:sdtPr>
          <w:rPr>
            <w:rFonts w:ascii="Times New Roman" w:hAnsi="Times New Roman" w:cs="Times New Roman"/>
          </w:rPr>
          <w:id w:val="1959370310"/>
          <w:placeholder>
            <w:docPart w:val="DefaultPlaceholder_-1854013440"/>
          </w:placeholder>
          <w:showingPlcHdr/>
        </w:sdtPr>
        <w:sdtContent>
          <w:r w:rsidR="00317301"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w:t>
      </w:r>
      <w:r w:rsidRPr="007252D9">
        <w:rPr>
          <w:rFonts w:ascii="Times New Roman" w:hAnsi="Times New Roman" w:cs="Times New Roman"/>
          <w:spacing w:val="-4"/>
        </w:rPr>
        <w:t xml:space="preserve"> </w:t>
      </w:r>
      <w:r w:rsidRPr="007252D9">
        <w:rPr>
          <w:rFonts w:ascii="Times New Roman" w:hAnsi="Times New Roman" w:cs="Times New Roman"/>
        </w:rPr>
        <w:t>której</w:t>
      </w:r>
      <w:r w:rsidRPr="007252D9">
        <w:rPr>
          <w:rFonts w:ascii="Times New Roman" w:hAnsi="Times New Roman" w:cs="Times New Roman"/>
          <w:spacing w:val="-4"/>
        </w:rPr>
        <w:t xml:space="preserve"> </w:t>
      </w:r>
      <w:r w:rsidRPr="007252D9">
        <w:rPr>
          <w:rFonts w:ascii="Times New Roman" w:hAnsi="Times New Roman" w:cs="Times New Roman"/>
        </w:rPr>
        <w:t>okres</w:t>
      </w:r>
      <w:r w:rsidRPr="007252D9">
        <w:rPr>
          <w:rFonts w:ascii="Times New Roman" w:hAnsi="Times New Roman" w:cs="Times New Roman"/>
          <w:spacing w:val="-2"/>
        </w:rPr>
        <w:t xml:space="preserve"> </w:t>
      </w:r>
      <w:r w:rsidRPr="007252D9">
        <w:rPr>
          <w:rFonts w:ascii="Times New Roman" w:hAnsi="Times New Roman" w:cs="Times New Roman"/>
        </w:rPr>
        <w:t>ważności</w:t>
      </w:r>
      <w:r w:rsidRPr="007252D9">
        <w:rPr>
          <w:rFonts w:ascii="Times New Roman" w:hAnsi="Times New Roman" w:cs="Times New Roman"/>
          <w:spacing w:val="-5"/>
        </w:rPr>
        <w:t xml:space="preserve"> </w:t>
      </w:r>
      <w:r w:rsidRPr="007252D9">
        <w:rPr>
          <w:rFonts w:ascii="Times New Roman" w:hAnsi="Times New Roman" w:cs="Times New Roman"/>
        </w:rPr>
        <w:t>przypada</w:t>
      </w:r>
      <w:r w:rsidRPr="007252D9">
        <w:rPr>
          <w:rFonts w:ascii="Times New Roman" w:hAnsi="Times New Roman" w:cs="Times New Roman"/>
          <w:spacing w:val="-4"/>
        </w:rPr>
        <w:t xml:space="preserve"> </w:t>
      </w:r>
      <w:r w:rsidRPr="007252D9">
        <w:rPr>
          <w:rFonts w:ascii="Times New Roman" w:hAnsi="Times New Roman" w:cs="Times New Roman"/>
        </w:rPr>
        <w:t>na</w:t>
      </w:r>
      <w:r w:rsidRPr="007252D9">
        <w:rPr>
          <w:rFonts w:ascii="Times New Roman" w:hAnsi="Times New Roman" w:cs="Times New Roman"/>
          <w:spacing w:val="-4"/>
        </w:rPr>
        <w:t xml:space="preserve"> </w:t>
      </w:r>
      <w:r w:rsidRPr="007252D9">
        <w:rPr>
          <w:rFonts w:ascii="Times New Roman" w:hAnsi="Times New Roman" w:cs="Times New Roman"/>
        </w:rPr>
        <w:t>dzień</w:t>
      </w:r>
      <w:r w:rsidRPr="007252D9">
        <w:rPr>
          <w:rFonts w:ascii="Times New Roman" w:hAnsi="Times New Roman" w:cs="Times New Roman"/>
          <w:spacing w:val="-4"/>
        </w:rPr>
        <w:t xml:space="preserve"> </w:t>
      </w:r>
      <w:sdt>
        <w:sdtPr>
          <w:rPr>
            <w:rFonts w:ascii="Times New Roman" w:hAnsi="Times New Roman" w:cs="Times New Roman"/>
            <w:spacing w:val="-4"/>
          </w:rPr>
          <w:id w:val="1326790261"/>
          <w:placeholder>
            <w:docPart w:val="DefaultPlaceholder_-1854013440"/>
          </w:placeholder>
          <w:showingPlcHdr/>
        </w:sdtPr>
        <w:sdtContent>
          <w:r w:rsidR="00F5531A"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w:t>
      </w:r>
      <w:r w:rsidR="00756CCE" w:rsidRPr="007252D9">
        <w:rPr>
          <w:rFonts w:ascii="Times New Roman" w:hAnsi="Times New Roman" w:cs="Times New Roman"/>
        </w:rPr>
        <w:t xml:space="preserve"> </w:t>
      </w:r>
      <w:r w:rsidRPr="007252D9">
        <w:rPr>
          <w:rFonts w:ascii="Times New Roman" w:hAnsi="Times New Roman" w:cs="Times New Roman"/>
          <w:i/>
        </w:rPr>
        <w:t>(skreślić,</w:t>
      </w:r>
      <w:r w:rsidR="00756CCE" w:rsidRPr="007252D9">
        <w:rPr>
          <w:rFonts w:ascii="Times New Roman" w:hAnsi="Times New Roman" w:cs="Times New Roman"/>
          <w:i/>
        </w:rPr>
        <w:t xml:space="preserve"> </w:t>
      </w:r>
      <w:r w:rsidRPr="007252D9">
        <w:rPr>
          <w:rFonts w:ascii="Times New Roman" w:hAnsi="Times New Roman" w:cs="Times New Roman"/>
          <w:i/>
        </w:rPr>
        <w:t>jeśli</w:t>
      </w:r>
      <w:r w:rsidR="00756CCE" w:rsidRPr="007252D9">
        <w:rPr>
          <w:rFonts w:ascii="Times New Roman" w:hAnsi="Times New Roman" w:cs="Times New Roman"/>
          <w:i/>
        </w:rPr>
        <w:t xml:space="preserve"> </w:t>
      </w:r>
      <w:r w:rsidRPr="007252D9">
        <w:rPr>
          <w:rFonts w:ascii="Times New Roman" w:hAnsi="Times New Roman" w:cs="Times New Roman"/>
          <w:i/>
        </w:rPr>
        <w:t>nie</w:t>
      </w:r>
      <w:r w:rsidR="00756CCE" w:rsidRPr="007252D9">
        <w:rPr>
          <w:rFonts w:ascii="Times New Roman" w:hAnsi="Times New Roman" w:cs="Times New Roman"/>
          <w:i/>
        </w:rPr>
        <w:t xml:space="preserve"> </w:t>
      </w:r>
      <w:r w:rsidRPr="007252D9">
        <w:rPr>
          <w:rFonts w:ascii="Times New Roman" w:hAnsi="Times New Roman" w:cs="Times New Roman"/>
          <w:i/>
        </w:rPr>
        <w:t>dotyczy)</w:t>
      </w:r>
      <w:r w:rsidR="00756CCE" w:rsidRPr="007252D9">
        <w:rPr>
          <w:rFonts w:ascii="Times New Roman" w:hAnsi="Times New Roman" w:cs="Times New Roman"/>
          <w:i/>
        </w:rPr>
        <w:t xml:space="preserve"> </w:t>
      </w:r>
      <w:r w:rsidRPr="007252D9">
        <w:rPr>
          <w:rFonts w:ascii="Times New Roman" w:hAnsi="Times New Roman" w:cs="Times New Roman"/>
        </w:rPr>
        <w:t xml:space="preserve">/ </w:t>
      </w:r>
    </w:p>
    <w:p w14:paraId="306B7589" w14:textId="6880C76A" w:rsidR="009A6A3C" w:rsidRPr="007252D9" w:rsidRDefault="005E1608" w:rsidP="00D529EB">
      <w:pPr>
        <w:pStyle w:val="Tekstpodstawowy"/>
        <w:spacing w:before="37"/>
        <w:rPr>
          <w:rFonts w:ascii="Times New Roman" w:hAnsi="Times New Roman" w:cs="Times New Roman"/>
          <w:i/>
        </w:rPr>
      </w:pPr>
      <w:r w:rsidRPr="007252D9">
        <w:rPr>
          <w:rFonts w:ascii="Times New Roman" w:hAnsi="Times New Roman" w:cs="Times New Roman"/>
        </w:rPr>
        <w:t>Wykonawca</w:t>
      </w:r>
      <w:r w:rsidR="00756CCE" w:rsidRPr="007252D9">
        <w:rPr>
          <w:rFonts w:ascii="Times New Roman" w:hAnsi="Times New Roman" w:cs="Times New Roman"/>
        </w:rPr>
        <w:t xml:space="preserve"> </w:t>
      </w:r>
      <w:r w:rsidRPr="007252D9">
        <w:rPr>
          <w:rFonts w:ascii="Times New Roman" w:hAnsi="Times New Roman" w:cs="Times New Roman"/>
        </w:rPr>
        <w:t>nie</w:t>
      </w:r>
      <w:r w:rsidR="00756CCE" w:rsidRPr="007252D9">
        <w:rPr>
          <w:rFonts w:ascii="Times New Roman" w:hAnsi="Times New Roman" w:cs="Times New Roman"/>
        </w:rPr>
        <w:t xml:space="preserve"> </w:t>
      </w:r>
      <w:r w:rsidRPr="007252D9">
        <w:rPr>
          <w:rFonts w:ascii="Times New Roman" w:hAnsi="Times New Roman" w:cs="Times New Roman"/>
        </w:rPr>
        <w:t>będący</w:t>
      </w:r>
      <w:r w:rsidR="00756CCE" w:rsidRPr="007252D9">
        <w:rPr>
          <w:rFonts w:ascii="Times New Roman" w:hAnsi="Times New Roman" w:cs="Times New Roman"/>
        </w:rPr>
        <w:t xml:space="preserve"> </w:t>
      </w:r>
      <w:r w:rsidRPr="007252D9">
        <w:rPr>
          <w:rFonts w:ascii="Times New Roman" w:hAnsi="Times New Roman" w:cs="Times New Roman"/>
        </w:rPr>
        <w:t>OSD</w:t>
      </w:r>
      <w:r w:rsidR="00756CCE" w:rsidRPr="007252D9">
        <w:rPr>
          <w:rFonts w:ascii="Times New Roman" w:hAnsi="Times New Roman" w:cs="Times New Roman"/>
        </w:rPr>
        <w:t xml:space="preserve"> </w:t>
      </w:r>
      <w:r w:rsidRPr="007252D9">
        <w:rPr>
          <w:rFonts w:ascii="Times New Roman" w:hAnsi="Times New Roman" w:cs="Times New Roman"/>
        </w:rPr>
        <w:t>oświadcza,</w:t>
      </w:r>
      <w:r w:rsidR="00756CCE" w:rsidRPr="007252D9">
        <w:rPr>
          <w:rFonts w:ascii="Times New Roman" w:hAnsi="Times New Roman" w:cs="Times New Roman"/>
        </w:rPr>
        <w:t xml:space="preserve"> </w:t>
      </w:r>
      <w:r w:rsidRPr="007252D9">
        <w:rPr>
          <w:rFonts w:ascii="Times New Roman" w:hAnsi="Times New Roman" w:cs="Times New Roman"/>
        </w:rPr>
        <w:t>że</w:t>
      </w:r>
      <w:r w:rsidR="00756CCE" w:rsidRPr="007252D9">
        <w:rPr>
          <w:rFonts w:ascii="Times New Roman" w:hAnsi="Times New Roman" w:cs="Times New Roman"/>
        </w:rPr>
        <w:t xml:space="preserve"> </w:t>
      </w:r>
      <w:r w:rsidRPr="007252D9">
        <w:rPr>
          <w:rFonts w:ascii="Times New Roman" w:hAnsi="Times New Roman" w:cs="Times New Roman"/>
        </w:rPr>
        <w:t>zawarł</w:t>
      </w:r>
      <w:r w:rsidR="00756CCE" w:rsidRPr="007252D9">
        <w:rPr>
          <w:rFonts w:ascii="Times New Roman" w:hAnsi="Times New Roman" w:cs="Times New Roman"/>
        </w:rPr>
        <w:t xml:space="preserve"> </w:t>
      </w:r>
      <w:r w:rsidRPr="007252D9">
        <w:rPr>
          <w:rFonts w:ascii="Times New Roman" w:hAnsi="Times New Roman" w:cs="Times New Roman"/>
        </w:rPr>
        <w:t>z</w:t>
      </w:r>
      <w:r w:rsidR="00756CCE" w:rsidRPr="007252D9">
        <w:rPr>
          <w:rFonts w:ascii="Times New Roman" w:hAnsi="Times New Roman" w:cs="Times New Roman"/>
        </w:rPr>
        <w:t xml:space="preserve"> </w:t>
      </w:r>
      <w:r w:rsidRPr="007252D9">
        <w:rPr>
          <w:rFonts w:ascii="Times New Roman" w:hAnsi="Times New Roman" w:cs="Times New Roman"/>
        </w:rPr>
        <w:t>OSD</w:t>
      </w:r>
      <w:r w:rsidR="00756CCE" w:rsidRPr="007252D9">
        <w:rPr>
          <w:rFonts w:ascii="Times New Roman" w:hAnsi="Times New Roman" w:cs="Times New Roman"/>
        </w:rPr>
        <w:t xml:space="preserve"> </w:t>
      </w:r>
      <w:r w:rsidRPr="007252D9">
        <w:rPr>
          <w:rFonts w:ascii="Times New Roman" w:hAnsi="Times New Roman" w:cs="Times New Roman"/>
        </w:rPr>
        <w:t>aktualną</w:t>
      </w:r>
      <w:r w:rsidR="00756CCE" w:rsidRPr="007252D9">
        <w:rPr>
          <w:rFonts w:ascii="Times New Roman" w:hAnsi="Times New Roman" w:cs="Times New Roman"/>
        </w:rPr>
        <w:t xml:space="preserve"> </w:t>
      </w:r>
      <w:r w:rsidRPr="007252D9">
        <w:rPr>
          <w:rFonts w:ascii="Times New Roman" w:hAnsi="Times New Roman" w:cs="Times New Roman"/>
        </w:rPr>
        <w:t>umowę</w:t>
      </w:r>
      <w:r w:rsidR="00756CCE" w:rsidRPr="007252D9">
        <w:rPr>
          <w:rFonts w:ascii="Times New Roman" w:hAnsi="Times New Roman" w:cs="Times New Roman"/>
        </w:rPr>
        <w:t xml:space="preserve"> </w:t>
      </w:r>
      <w:r w:rsidRPr="007252D9">
        <w:rPr>
          <w:rFonts w:ascii="Times New Roman" w:hAnsi="Times New Roman" w:cs="Times New Roman"/>
        </w:rPr>
        <w:t>o świadczenie usług dystrybucji umożliwiającą sprzedaż i dystrybucję paliwa gazowego do punktów odbioru właściwych dla Zamawiającego za pośrednictwem sieci dystrybucyjnej OSD. *</w:t>
      </w:r>
      <w:r w:rsidRPr="007252D9">
        <w:rPr>
          <w:rFonts w:ascii="Times New Roman" w:hAnsi="Times New Roman" w:cs="Times New Roman"/>
          <w:i/>
        </w:rPr>
        <w:t>(skreślić, jeśli nie</w:t>
      </w:r>
      <w:r w:rsidRPr="007252D9">
        <w:rPr>
          <w:rFonts w:ascii="Times New Roman" w:hAnsi="Times New Roman" w:cs="Times New Roman"/>
          <w:i/>
          <w:spacing w:val="-13"/>
        </w:rPr>
        <w:t xml:space="preserve"> </w:t>
      </w:r>
      <w:r w:rsidRPr="007252D9">
        <w:rPr>
          <w:rFonts w:ascii="Times New Roman" w:hAnsi="Times New Roman" w:cs="Times New Roman"/>
          <w:i/>
        </w:rPr>
        <w:t>dotyczy)</w:t>
      </w:r>
    </w:p>
    <w:p w14:paraId="306B758D" w14:textId="63408B2A" w:rsidR="009A6A3C" w:rsidRPr="007252D9" w:rsidRDefault="005E1608" w:rsidP="001A08F4">
      <w:pPr>
        <w:pStyle w:val="Akapitzlist"/>
        <w:numPr>
          <w:ilvl w:val="0"/>
          <w:numId w:val="18"/>
        </w:numPr>
        <w:tabs>
          <w:tab w:val="left" w:pos="526"/>
        </w:tabs>
        <w:spacing w:before="59"/>
        <w:ind w:right="110"/>
        <w:rPr>
          <w:rFonts w:ascii="Times New Roman" w:hAnsi="Times New Roman" w:cs="Times New Roman"/>
          <w:sz w:val="20"/>
          <w:szCs w:val="20"/>
        </w:rPr>
      </w:pPr>
      <w:r w:rsidRPr="007252D9">
        <w:rPr>
          <w:rFonts w:ascii="Times New Roman" w:hAnsi="Times New Roman" w:cs="Times New Roman"/>
          <w:sz w:val="20"/>
          <w:szCs w:val="20"/>
        </w:rPr>
        <w:t>W przypadku, gdy okres obowiązywania niniejszej Umowy jest dłuższy niż okres ważności dokumentu opisanego</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3,</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Wykonawca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zobligowany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jest</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terminie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późniejszym</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niż</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trzy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miesią</w:t>
      </w:r>
      <w:r w:rsidR="002E6778">
        <w:rPr>
          <w:rFonts w:ascii="Times New Roman" w:hAnsi="Times New Roman" w:cs="Times New Roman"/>
          <w:sz w:val="20"/>
          <w:szCs w:val="20"/>
        </w:rPr>
        <w:t xml:space="preserve">c </w:t>
      </w:r>
      <w:r w:rsidRPr="007252D9">
        <w:rPr>
          <w:rFonts w:ascii="Times New Roman" w:hAnsi="Times New Roman" w:cs="Times New Roman"/>
          <w:sz w:val="20"/>
          <w:szCs w:val="20"/>
        </w:rPr>
        <w:t>przed</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datą</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upływu</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ważności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tych</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dokumentów,</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przedłożyć</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Zamawiającemu odpowiednio: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aktualną</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koncesję na obrót paliwami gazowymi, aktualną koncesję na dystrybucję paliw gazowych albo przypadku Wykonawcy nie będącego OSD - oświadczenie o posiadaniu aktualnej umowy dystrybucyjnej zawartej z</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OSD.</w:t>
      </w:r>
    </w:p>
    <w:p w14:paraId="306B758E" w14:textId="77777777" w:rsidR="009A6A3C" w:rsidRPr="007252D9" w:rsidRDefault="005E1608" w:rsidP="001A08F4">
      <w:pPr>
        <w:pStyle w:val="Akapitzlist"/>
        <w:numPr>
          <w:ilvl w:val="0"/>
          <w:numId w:val="18"/>
        </w:numPr>
        <w:tabs>
          <w:tab w:val="left" w:pos="526"/>
        </w:tabs>
        <w:ind w:right="112"/>
        <w:rPr>
          <w:rFonts w:ascii="Times New Roman" w:hAnsi="Times New Roman" w:cs="Times New Roman"/>
          <w:sz w:val="20"/>
          <w:szCs w:val="20"/>
        </w:rPr>
      </w:pPr>
      <w:r w:rsidRPr="007252D9">
        <w:rPr>
          <w:rFonts w:ascii="Times New Roman" w:hAnsi="Times New Roman" w:cs="Times New Roman"/>
          <w:sz w:val="20"/>
          <w:szCs w:val="20"/>
        </w:rPr>
        <w:t>Wykonawca przez cały okres obowiązywania niniejszej Umowy zobowiązany jest do posiadania wszelkich wymaganych prawem pozwoleń, umów, koncesji umożliwiających Wykonawcy wykonanie przedmiotu Umowy.</w:t>
      </w:r>
    </w:p>
    <w:p w14:paraId="306B758F" w14:textId="77777777" w:rsidR="009A6A3C" w:rsidRPr="007252D9" w:rsidRDefault="005E1608" w:rsidP="001A08F4">
      <w:pPr>
        <w:pStyle w:val="Akapitzlist"/>
        <w:numPr>
          <w:ilvl w:val="0"/>
          <w:numId w:val="18"/>
        </w:numPr>
        <w:tabs>
          <w:tab w:val="left" w:pos="526"/>
        </w:tabs>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wypowiedzenia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albo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rozwiązania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świadczenie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usług</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dystrybucji,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której</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mowa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ust.</w:t>
      </w:r>
    </w:p>
    <w:p w14:paraId="306B7590" w14:textId="7F89394D" w:rsidR="009A6A3C" w:rsidRPr="007252D9" w:rsidRDefault="005E1608" w:rsidP="001A08F4">
      <w:pPr>
        <w:pStyle w:val="Tekstpodstawowy"/>
        <w:spacing w:before="35"/>
        <w:ind w:right="109"/>
        <w:rPr>
          <w:rFonts w:ascii="Times New Roman" w:hAnsi="Times New Roman" w:cs="Times New Roman"/>
          <w:i/>
        </w:rPr>
      </w:pPr>
      <w:r w:rsidRPr="007252D9">
        <w:rPr>
          <w:rFonts w:ascii="Times New Roman" w:hAnsi="Times New Roman" w:cs="Times New Roman"/>
        </w:rPr>
        <w:t>3</w:t>
      </w:r>
      <w:r w:rsidR="00756CCE" w:rsidRPr="007252D9">
        <w:rPr>
          <w:rFonts w:ascii="Times New Roman" w:hAnsi="Times New Roman" w:cs="Times New Roman"/>
        </w:rPr>
        <w:t xml:space="preserve"> </w:t>
      </w:r>
      <w:r w:rsidRPr="007252D9">
        <w:rPr>
          <w:rFonts w:ascii="Times New Roman" w:hAnsi="Times New Roman" w:cs="Times New Roman"/>
        </w:rPr>
        <w:t>powyżej,</w:t>
      </w:r>
      <w:r w:rsidR="00756CCE" w:rsidRPr="007252D9">
        <w:rPr>
          <w:rFonts w:ascii="Times New Roman" w:hAnsi="Times New Roman" w:cs="Times New Roman"/>
        </w:rPr>
        <w:t xml:space="preserve"> </w:t>
      </w:r>
      <w:r w:rsidRPr="007252D9">
        <w:rPr>
          <w:rFonts w:ascii="Times New Roman" w:hAnsi="Times New Roman" w:cs="Times New Roman"/>
        </w:rPr>
        <w:t>Wykonawca</w:t>
      </w:r>
      <w:r w:rsidR="00756CCE" w:rsidRPr="007252D9">
        <w:rPr>
          <w:rFonts w:ascii="Times New Roman" w:hAnsi="Times New Roman" w:cs="Times New Roman"/>
        </w:rPr>
        <w:t xml:space="preserve"> </w:t>
      </w:r>
      <w:r w:rsidRPr="007252D9">
        <w:rPr>
          <w:rFonts w:ascii="Times New Roman" w:hAnsi="Times New Roman" w:cs="Times New Roman"/>
        </w:rPr>
        <w:t>zobowiązany</w:t>
      </w:r>
      <w:r w:rsidR="00756CCE" w:rsidRPr="007252D9">
        <w:rPr>
          <w:rFonts w:ascii="Times New Roman" w:hAnsi="Times New Roman" w:cs="Times New Roman"/>
        </w:rPr>
        <w:t xml:space="preserve"> </w:t>
      </w:r>
      <w:r w:rsidRPr="007252D9">
        <w:rPr>
          <w:rFonts w:ascii="Times New Roman" w:hAnsi="Times New Roman" w:cs="Times New Roman"/>
        </w:rPr>
        <w:t>jest</w:t>
      </w:r>
      <w:r w:rsidR="00756CCE" w:rsidRPr="007252D9">
        <w:rPr>
          <w:rFonts w:ascii="Times New Roman" w:hAnsi="Times New Roman" w:cs="Times New Roman"/>
        </w:rPr>
        <w:t xml:space="preserve"> </w:t>
      </w:r>
      <w:r w:rsidRPr="007252D9">
        <w:rPr>
          <w:rFonts w:ascii="Times New Roman" w:hAnsi="Times New Roman" w:cs="Times New Roman"/>
        </w:rPr>
        <w:t>zawiadomić</w:t>
      </w:r>
      <w:r w:rsidR="00756CCE" w:rsidRPr="007252D9">
        <w:rPr>
          <w:rFonts w:ascii="Times New Roman" w:hAnsi="Times New Roman" w:cs="Times New Roman"/>
        </w:rPr>
        <w:t xml:space="preserve"> </w:t>
      </w:r>
      <w:r w:rsidRPr="007252D9">
        <w:rPr>
          <w:rFonts w:ascii="Times New Roman" w:hAnsi="Times New Roman" w:cs="Times New Roman"/>
        </w:rPr>
        <w:t>Zamawiającego</w:t>
      </w:r>
      <w:r w:rsidR="00756CCE" w:rsidRPr="007252D9">
        <w:rPr>
          <w:rFonts w:ascii="Times New Roman" w:hAnsi="Times New Roman" w:cs="Times New Roman"/>
        </w:rPr>
        <w:t xml:space="preserve"> </w:t>
      </w:r>
      <w:r w:rsidRPr="007252D9">
        <w:rPr>
          <w:rFonts w:ascii="Times New Roman" w:hAnsi="Times New Roman" w:cs="Times New Roman"/>
        </w:rPr>
        <w:t>o</w:t>
      </w:r>
      <w:r w:rsidR="00756CCE" w:rsidRPr="007252D9">
        <w:rPr>
          <w:rFonts w:ascii="Times New Roman" w:hAnsi="Times New Roman" w:cs="Times New Roman"/>
        </w:rPr>
        <w:t xml:space="preserve"> </w:t>
      </w:r>
      <w:r w:rsidRPr="007252D9">
        <w:rPr>
          <w:rFonts w:ascii="Times New Roman" w:hAnsi="Times New Roman" w:cs="Times New Roman"/>
        </w:rPr>
        <w:t>fakcie</w:t>
      </w:r>
      <w:r w:rsidR="00756CCE" w:rsidRPr="007252D9">
        <w:rPr>
          <w:rFonts w:ascii="Times New Roman" w:hAnsi="Times New Roman" w:cs="Times New Roman"/>
        </w:rPr>
        <w:t xml:space="preserve"> </w:t>
      </w:r>
      <w:r w:rsidRPr="007252D9">
        <w:rPr>
          <w:rFonts w:ascii="Times New Roman" w:hAnsi="Times New Roman" w:cs="Times New Roman"/>
        </w:rPr>
        <w:t>złożenia</w:t>
      </w:r>
      <w:r w:rsidR="00756CCE" w:rsidRPr="007252D9">
        <w:rPr>
          <w:rFonts w:ascii="Times New Roman" w:hAnsi="Times New Roman" w:cs="Times New Roman"/>
        </w:rPr>
        <w:t xml:space="preserve"> </w:t>
      </w:r>
      <w:r w:rsidRPr="007252D9">
        <w:rPr>
          <w:rFonts w:ascii="Times New Roman" w:hAnsi="Times New Roman" w:cs="Times New Roman"/>
        </w:rPr>
        <w:t>oświadczenia</w:t>
      </w:r>
      <w:r w:rsidR="00756CCE" w:rsidRPr="007252D9">
        <w:rPr>
          <w:rFonts w:ascii="Times New Roman" w:hAnsi="Times New Roman" w:cs="Times New Roman"/>
        </w:rPr>
        <w:t xml:space="preserve"> </w:t>
      </w:r>
      <w:r w:rsidRPr="007252D9">
        <w:rPr>
          <w:rFonts w:ascii="Times New Roman" w:hAnsi="Times New Roman" w:cs="Times New Roman"/>
        </w:rPr>
        <w:t>o</w:t>
      </w:r>
      <w:r w:rsidRPr="007252D9">
        <w:rPr>
          <w:rFonts w:ascii="Times New Roman" w:hAnsi="Times New Roman" w:cs="Times New Roman"/>
          <w:spacing w:val="-4"/>
        </w:rPr>
        <w:t xml:space="preserve"> </w:t>
      </w:r>
      <w:r w:rsidRPr="007252D9">
        <w:rPr>
          <w:rFonts w:ascii="Times New Roman" w:hAnsi="Times New Roman" w:cs="Times New Roman"/>
        </w:rPr>
        <w:t>wypowiedzeniu</w:t>
      </w:r>
      <w:r w:rsidRPr="007252D9">
        <w:rPr>
          <w:rFonts w:ascii="Times New Roman" w:hAnsi="Times New Roman" w:cs="Times New Roman"/>
          <w:spacing w:val="-4"/>
        </w:rPr>
        <w:t xml:space="preserve"> </w:t>
      </w:r>
      <w:r w:rsidRPr="007252D9">
        <w:rPr>
          <w:rFonts w:ascii="Times New Roman" w:hAnsi="Times New Roman" w:cs="Times New Roman"/>
        </w:rPr>
        <w:t>albo</w:t>
      </w:r>
      <w:r w:rsidRPr="007252D9">
        <w:rPr>
          <w:rFonts w:ascii="Times New Roman" w:hAnsi="Times New Roman" w:cs="Times New Roman"/>
          <w:spacing w:val="-3"/>
        </w:rPr>
        <w:t xml:space="preserve"> </w:t>
      </w:r>
      <w:r w:rsidRPr="007252D9">
        <w:rPr>
          <w:rFonts w:ascii="Times New Roman" w:hAnsi="Times New Roman" w:cs="Times New Roman"/>
        </w:rPr>
        <w:t>rozwiązaniu</w:t>
      </w:r>
      <w:r w:rsidRPr="007252D9">
        <w:rPr>
          <w:rFonts w:ascii="Times New Roman" w:hAnsi="Times New Roman" w:cs="Times New Roman"/>
          <w:spacing w:val="-4"/>
        </w:rPr>
        <w:t xml:space="preserve"> </w:t>
      </w:r>
      <w:r w:rsidRPr="007252D9">
        <w:rPr>
          <w:rFonts w:ascii="Times New Roman" w:hAnsi="Times New Roman" w:cs="Times New Roman"/>
        </w:rPr>
        <w:t>tej</w:t>
      </w:r>
      <w:r w:rsidRPr="007252D9">
        <w:rPr>
          <w:rFonts w:ascii="Times New Roman" w:hAnsi="Times New Roman" w:cs="Times New Roman"/>
          <w:spacing w:val="-4"/>
        </w:rPr>
        <w:t xml:space="preserve"> </w:t>
      </w:r>
      <w:r w:rsidRPr="007252D9">
        <w:rPr>
          <w:rFonts w:ascii="Times New Roman" w:hAnsi="Times New Roman" w:cs="Times New Roman"/>
        </w:rPr>
        <w:t>umowy,</w:t>
      </w:r>
      <w:r w:rsidRPr="007252D9">
        <w:rPr>
          <w:rFonts w:ascii="Times New Roman" w:hAnsi="Times New Roman" w:cs="Times New Roman"/>
          <w:spacing w:val="-3"/>
        </w:rPr>
        <w:t xml:space="preserve"> </w:t>
      </w:r>
      <w:r w:rsidRPr="007252D9">
        <w:rPr>
          <w:rFonts w:ascii="Times New Roman" w:hAnsi="Times New Roman" w:cs="Times New Roman"/>
        </w:rPr>
        <w:t>nie</w:t>
      </w:r>
      <w:r w:rsidRPr="007252D9">
        <w:rPr>
          <w:rFonts w:ascii="Times New Roman" w:hAnsi="Times New Roman" w:cs="Times New Roman"/>
          <w:spacing w:val="-5"/>
        </w:rPr>
        <w:t xml:space="preserve"> </w:t>
      </w:r>
      <w:r w:rsidRPr="007252D9">
        <w:rPr>
          <w:rFonts w:ascii="Times New Roman" w:hAnsi="Times New Roman" w:cs="Times New Roman"/>
        </w:rPr>
        <w:t>później</w:t>
      </w:r>
      <w:r w:rsidRPr="007252D9">
        <w:rPr>
          <w:rFonts w:ascii="Times New Roman" w:hAnsi="Times New Roman" w:cs="Times New Roman"/>
          <w:spacing w:val="-4"/>
        </w:rPr>
        <w:t xml:space="preserve"> </w:t>
      </w:r>
      <w:r w:rsidRPr="007252D9">
        <w:rPr>
          <w:rFonts w:ascii="Times New Roman" w:hAnsi="Times New Roman" w:cs="Times New Roman"/>
        </w:rPr>
        <w:t>niż</w:t>
      </w:r>
      <w:r w:rsidRPr="007252D9">
        <w:rPr>
          <w:rFonts w:ascii="Times New Roman" w:hAnsi="Times New Roman" w:cs="Times New Roman"/>
          <w:spacing w:val="-3"/>
        </w:rPr>
        <w:t xml:space="preserve"> </w:t>
      </w:r>
      <w:r w:rsidRPr="007252D9">
        <w:rPr>
          <w:rFonts w:ascii="Times New Roman" w:hAnsi="Times New Roman" w:cs="Times New Roman"/>
        </w:rPr>
        <w:t>w</w:t>
      </w:r>
      <w:r w:rsidRPr="007252D9">
        <w:rPr>
          <w:rFonts w:ascii="Times New Roman" w:hAnsi="Times New Roman" w:cs="Times New Roman"/>
          <w:spacing w:val="-5"/>
        </w:rPr>
        <w:t xml:space="preserve"> </w:t>
      </w:r>
      <w:r w:rsidRPr="007252D9">
        <w:rPr>
          <w:rFonts w:ascii="Times New Roman" w:hAnsi="Times New Roman" w:cs="Times New Roman"/>
        </w:rPr>
        <w:t>terminie</w:t>
      </w:r>
      <w:r w:rsidRPr="007252D9">
        <w:rPr>
          <w:rFonts w:ascii="Times New Roman" w:hAnsi="Times New Roman" w:cs="Times New Roman"/>
          <w:spacing w:val="-4"/>
        </w:rPr>
        <w:t xml:space="preserve"> </w:t>
      </w:r>
      <w:r w:rsidRPr="007252D9">
        <w:rPr>
          <w:rFonts w:ascii="Times New Roman" w:hAnsi="Times New Roman" w:cs="Times New Roman"/>
        </w:rPr>
        <w:t>3</w:t>
      </w:r>
      <w:r w:rsidRPr="007252D9">
        <w:rPr>
          <w:rFonts w:ascii="Times New Roman" w:hAnsi="Times New Roman" w:cs="Times New Roman"/>
          <w:spacing w:val="-5"/>
        </w:rPr>
        <w:t xml:space="preserve"> </w:t>
      </w:r>
      <w:r w:rsidRPr="007252D9">
        <w:rPr>
          <w:rFonts w:ascii="Times New Roman" w:hAnsi="Times New Roman" w:cs="Times New Roman"/>
        </w:rPr>
        <w:t>dni</w:t>
      </w:r>
      <w:r w:rsidRPr="007252D9">
        <w:rPr>
          <w:rFonts w:ascii="Times New Roman" w:hAnsi="Times New Roman" w:cs="Times New Roman"/>
          <w:spacing w:val="-4"/>
        </w:rPr>
        <w:t xml:space="preserve"> </w:t>
      </w:r>
      <w:r w:rsidRPr="007252D9">
        <w:rPr>
          <w:rFonts w:ascii="Times New Roman" w:hAnsi="Times New Roman" w:cs="Times New Roman"/>
        </w:rPr>
        <w:t>od</w:t>
      </w:r>
      <w:r w:rsidRPr="007252D9">
        <w:rPr>
          <w:rFonts w:ascii="Times New Roman" w:hAnsi="Times New Roman" w:cs="Times New Roman"/>
          <w:spacing w:val="-3"/>
        </w:rPr>
        <w:t xml:space="preserve"> </w:t>
      </w:r>
      <w:r w:rsidRPr="007252D9">
        <w:rPr>
          <w:rFonts w:ascii="Times New Roman" w:hAnsi="Times New Roman" w:cs="Times New Roman"/>
        </w:rPr>
        <w:t>momentu</w:t>
      </w:r>
      <w:r w:rsidRPr="007252D9">
        <w:rPr>
          <w:rFonts w:ascii="Times New Roman" w:hAnsi="Times New Roman" w:cs="Times New Roman"/>
          <w:spacing w:val="-3"/>
        </w:rPr>
        <w:t xml:space="preserve"> </w:t>
      </w:r>
      <w:r w:rsidRPr="007252D9">
        <w:rPr>
          <w:rFonts w:ascii="Times New Roman" w:hAnsi="Times New Roman" w:cs="Times New Roman"/>
        </w:rPr>
        <w:t>złożenia</w:t>
      </w:r>
      <w:r w:rsidRPr="007252D9">
        <w:rPr>
          <w:rFonts w:ascii="Times New Roman" w:hAnsi="Times New Roman" w:cs="Times New Roman"/>
          <w:spacing w:val="-4"/>
        </w:rPr>
        <w:t xml:space="preserve"> </w:t>
      </w:r>
      <w:r w:rsidRPr="007252D9">
        <w:rPr>
          <w:rFonts w:ascii="Times New Roman" w:hAnsi="Times New Roman" w:cs="Times New Roman"/>
        </w:rPr>
        <w:t>takiego oświadczenia przez którąkolwiek ze stron umowy o świadczenie usług dystrybucji. *</w:t>
      </w:r>
      <w:r w:rsidRPr="007252D9">
        <w:rPr>
          <w:rFonts w:ascii="Times New Roman" w:hAnsi="Times New Roman" w:cs="Times New Roman"/>
          <w:i/>
        </w:rPr>
        <w:t>(skreślić, jeśli nie</w:t>
      </w:r>
      <w:r w:rsidRPr="007252D9">
        <w:rPr>
          <w:rFonts w:ascii="Times New Roman" w:hAnsi="Times New Roman" w:cs="Times New Roman"/>
          <w:i/>
          <w:spacing w:val="-22"/>
        </w:rPr>
        <w:t xml:space="preserve"> </w:t>
      </w:r>
      <w:r w:rsidRPr="007252D9">
        <w:rPr>
          <w:rFonts w:ascii="Times New Roman" w:hAnsi="Times New Roman" w:cs="Times New Roman"/>
          <w:i/>
        </w:rPr>
        <w:t>dotyczy)</w:t>
      </w:r>
    </w:p>
    <w:p w14:paraId="306B7591" w14:textId="77777777" w:rsidR="009A6A3C" w:rsidRPr="007252D9" w:rsidRDefault="009A6A3C" w:rsidP="00D529EB">
      <w:pPr>
        <w:pStyle w:val="Tekstpodstawowy"/>
        <w:ind w:left="0"/>
        <w:jc w:val="left"/>
        <w:rPr>
          <w:rFonts w:ascii="Times New Roman" w:hAnsi="Times New Roman" w:cs="Times New Roman"/>
          <w:i/>
        </w:rPr>
      </w:pPr>
    </w:p>
    <w:p w14:paraId="306B7592" w14:textId="77777777" w:rsidR="009A6A3C" w:rsidRPr="007252D9" w:rsidRDefault="005E1608" w:rsidP="00D529EB">
      <w:pPr>
        <w:pStyle w:val="Nagwek1"/>
        <w:spacing w:before="59"/>
        <w:ind w:right="331"/>
        <w:rPr>
          <w:rFonts w:ascii="Times New Roman" w:hAnsi="Times New Roman" w:cs="Times New Roman"/>
        </w:rPr>
      </w:pPr>
      <w:r w:rsidRPr="007252D9">
        <w:rPr>
          <w:rFonts w:ascii="Times New Roman" w:hAnsi="Times New Roman" w:cs="Times New Roman"/>
        </w:rPr>
        <w:lastRenderedPageBreak/>
        <w:t>§ 4</w:t>
      </w:r>
    </w:p>
    <w:p w14:paraId="306B7593" w14:textId="77777777" w:rsidR="009A6A3C" w:rsidRPr="007252D9" w:rsidRDefault="005E1608" w:rsidP="00D529EB">
      <w:pPr>
        <w:spacing w:before="37"/>
        <w:ind w:left="456" w:right="328"/>
        <w:jc w:val="center"/>
        <w:rPr>
          <w:rFonts w:ascii="Times New Roman" w:hAnsi="Times New Roman" w:cs="Times New Roman"/>
          <w:b/>
          <w:sz w:val="20"/>
          <w:szCs w:val="20"/>
        </w:rPr>
      </w:pPr>
      <w:r w:rsidRPr="007252D9">
        <w:rPr>
          <w:rFonts w:ascii="Times New Roman" w:hAnsi="Times New Roman" w:cs="Times New Roman"/>
          <w:b/>
          <w:sz w:val="20"/>
          <w:szCs w:val="20"/>
        </w:rPr>
        <w:t>PRZEDMIOT UMOWY</w:t>
      </w:r>
    </w:p>
    <w:p w14:paraId="306B7594" w14:textId="77777777" w:rsidR="009A6A3C" w:rsidRPr="007252D9" w:rsidRDefault="005E1608" w:rsidP="00D529EB">
      <w:pPr>
        <w:pStyle w:val="Akapitzlist"/>
        <w:numPr>
          <w:ilvl w:val="0"/>
          <w:numId w:val="17"/>
        </w:numPr>
        <w:tabs>
          <w:tab w:val="left" w:pos="526"/>
        </w:tabs>
        <w:spacing w:before="70"/>
        <w:jc w:val="left"/>
        <w:rPr>
          <w:rFonts w:ascii="Times New Roman" w:hAnsi="Times New Roman" w:cs="Times New Roman"/>
          <w:sz w:val="20"/>
          <w:szCs w:val="20"/>
        </w:rPr>
      </w:pPr>
      <w:r w:rsidRPr="007252D9">
        <w:rPr>
          <w:rFonts w:ascii="Times New Roman" w:hAnsi="Times New Roman" w:cs="Times New Roman"/>
          <w:sz w:val="20"/>
          <w:szCs w:val="20"/>
        </w:rPr>
        <w:t>Przedmiotem Umowy</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jest:</w:t>
      </w:r>
    </w:p>
    <w:p w14:paraId="306B7595" w14:textId="10410E91" w:rsidR="009A6A3C" w:rsidRPr="007252D9" w:rsidRDefault="005E1608" w:rsidP="00E534B1">
      <w:pPr>
        <w:pStyle w:val="Akapitzlist"/>
        <w:numPr>
          <w:ilvl w:val="1"/>
          <w:numId w:val="17"/>
        </w:numPr>
        <w:tabs>
          <w:tab w:val="left" w:pos="1030"/>
        </w:tabs>
        <w:spacing w:before="37"/>
        <w:ind w:right="107"/>
        <w:rPr>
          <w:rFonts w:ascii="Times New Roman" w:hAnsi="Times New Roman" w:cs="Times New Roman"/>
          <w:sz w:val="20"/>
          <w:szCs w:val="20"/>
        </w:rPr>
      </w:pPr>
      <w:r w:rsidRPr="007252D9">
        <w:rPr>
          <w:rFonts w:ascii="Times New Roman" w:hAnsi="Times New Roman" w:cs="Times New Roman"/>
          <w:sz w:val="20"/>
          <w:szCs w:val="20"/>
        </w:rPr>
        <w:t xml:space="preserve">kompleksowa dostawa paliwa gazowego do punktów odbioru w ilości wskazanej </w:t>
      </w:r>
      <w:r w:rsidRPr="00204AE9">
        <w:rPr>
          <w:rFonts w:ascii="Times New Roman" w:hAnsi="Times New Roman" w:cs="Times New Roman"/>
          <w:sz w:val="20"/>
          <w:szCs w:val="20"/>
        </w:rPr>
        <w:t xml:space="preserve">w </w:t>
      </w:r>
      <w:r w:rsidRPr="00E534B1">
        <w:rPr>
          <w:rFonts w:ascii="Times New Roman" w:hAnsi="Times New Roman" w:cs="Times New Roman"/>
          <w:sz w:val="20"/>
          <w:szCs w:val="20"/>
        </w:rPr>
        <w:t xml:space="preserve">Załączniku nr </w:t>
      </w:r>
      <w:r w:rsidR="00DC6E93">
        <w:rPr>
          <w:rFonts w:ascii="Times New Roman" w:hAnsi="Times New Roman" w:cs="Times New Roman"/>
          <w:sz w:val="20"/>
          <w:szCs w:val="20"/>
        </w:rPr>
        <w:t>1</w:t>
      </w:r>
      <w:r w:rsidR="00DC6E93" w:rsidRPr="007252D9">
        <w:rPr>
          <w:rFonts w:ascii="Times New Roman" w:hAnsi="Times New Roman" w:cs="Times New Roman"/>
          <w:sz w:val="20"/>
          <w:szCs w:val="20"/>
        </w:rPr>
        <w:t xml:space="preserve"> </w:t>
      </w:r>
      <w:r w:rsidRPr="007252D9">
        <w:rPr>
          <w:rFonts w:ascii="Times New Roman" w:hAnsi="Times New Roman" w:cs="Times New Roman"/>
          <w:sz w:val="20"/>
          <w:szCs w:val="20"/>
        </w:rPr>
        <w:t>do Umowy</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„Opis</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przedmiotu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zamówienia"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zlokalizowanych</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obiektach</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właściwych</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dla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Zamawiającego, tj. sprzedaż gazu ziemnego wysokometanowego o symbolu E do punktów odbioru wraz z usługą dystrybucji tego paliwa, na zasadach określonych w niniejszej</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Umowie;</w:t>
      </w:r>
    </w:p>
    <w:p w14:paraId="306B7596" w14:textId="77777777" w:rsidR="009A6A3C" w:rsidRPr="007252D9" w:rsidRDefault="005E1608" w:rsidP="00E534B1">
      <w:pPr>
        <w:pStyle w:val="Akapitzlist"/>
        <w:numPr>
          <w:ilvl w:val="1"/>
          <w:numId w:val="17"/>
        </w:numPr>
        <w:tabs>
          <w:tab w:val="left" w:pos="1030"/>
        </w:tabs>
        <w:ind w:right="109"/>
        <w:rPr>
          <w:rFonts w:ascii="Times New Roman" w:hAnsi="Times New Roman" w:cs="Times New Roman"/>
          <w:sz w:val="20"/>
          <w:szCs w:val="20"/>
        </w:rPr>
      </w:pPr>
      <w:r w:rsidRPr="007252D9">
        <w:rPr>
          <w:rFonts w:ascii="Times New Roman" w:hAnsi="Times New Roman" w:cs="Times New Roman"/>
          <w:sz w:val="20"/>
          <w:szCs w:val="20"/>
        </w:rPr>
        <w:t>przeprowadzenie procedury zmiany sprzedawcy paliwa gazowego do punktów odbioru Zamawiającego,</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jednoczesnym</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utrzymaniem</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ciągłości</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dostaw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tego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zasadach</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wskazanych w</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Umowie.</w:t>
      </w:r>
    </w:p>
    <w:p w14:paraId="306B7597" w14:textId="77777777" w:rsidR="009A6A3C" w:rsidRPr="007252D9" w:rsidRDefault="005E1608" w:rsidP="00E534B1">
      <w:pPr>
        <w:pStyle w:val="Akapitzlist"/>
        <w:numPr>
          <w:ilvl w:val="0"/>
          <w:numId w:val="17"/>
        </w:numPr>
        <w:tabs>
          <w:tab w:val="left" w:pos="526"/>
        </w:tabs>
        <w:ind w:right="110"/>
        <w:jc w:val="both"/>
        <w:rPr>
          <w:rFonts w:ascii="Times New Roman" w:hAnsi="Times New Roman" w:cs="Times New Roman"/>
          <w:sz w:val="20"/>
          <w:szCs w:val="20"/>
        </w:rPr>
      </w:pPr>
      <w:r w:rsidRPr="007252D9">
        <w:rPr>
          <w:rFonts w:ascii="Times New Roman" w:hAnsi="Times New Roman" w:cs="Times New Roman"/>
          <w:sz w:val="20"/>
          <w:szCs w:val="20"/>
        </w:rPr>
        <w:t>Dostarczane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paliwo</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gazowe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spełniało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będzie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parametry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ciepła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spalania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parametry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jakościowe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określone w Taryfie OSD oraz zgodnie z obowiązującymi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przepisami.</w:t>
      </w:r>
    </w:p>
    <w:p w14:paraId="306B7598" w14:textId="77777777" w:rsidR="009A6A3C" w:rsidRPr="007252D9" w:rsidRDefault="005E1608" w:rsidP="00E534B1">
      <w:pPr>
        <w:pStyle w:val="Akapitzlist"/>
        <w:numPr>
          <w:ilvl w:val="0"/>
          <w:numId w:val="17"/>
        </w:numPr>
        <w:tabs>
          <w:tab w:val="left" w:pos="526"/>
        </w:tabs>
        <w:ind w:right="111"/>
        <w:jc w:val="both"/>
        <w:rPr>
          <w:rFonts w:ascii="Times New Roman" w:hAnsi="Times New Roman" w:cs="Times New Roman"/>
          <w:sz w:val="20"/>
          <w:szCs w:val="20"/>
        </w:rPr>
      </w:pPr>
      <w:r w:rsidRPr="007252D9">
        <w:rPr>
          <w:rFonts w:ascii="Times New Roman" w:hAnsi="Times New Roman" w:cs="Times New Roman"/>
          <w:sz w:val="20"/>
          <w:szCs w:val="20"/>
        </w:rPr>
        <w:t>Zamawiający podpisując niniejszą Umowę upoważnia Wykonawcę do uzyskiwania od OSD danych pomiarowych i innych danych rozliczeniowych, które będą niezbędne ze względu na cel Umowy oraz dla wykonania obowiązków Wykonawcy wynikających z</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Umowy.</w:t>
      </w:r>
    </w:p>
    <w:p w14:paraId="306B7599" w14:textId="77777777" w:rsidR="009A6A3C" w:rsidRPr="007252D9" w:rsidRDefault="005E1608" w:rsidP="00E534B1">
      <w:pPr>
        <w:pStyle w:val="Akapitzlist"/>
        <w:numPr>
          <w:ilvl w:val="0"/>
          <w:numId w:val="17"/>
        </w:numPr>
        <w:tabs>
          <w:tab w:val="left" w:pos="526"/>
        </w:tabs>
        <w:ind w:right="112"/>
        <w:jc w:val="both"/>
        <w:rPr>
          <w:rFonts w:ascii="Times New Roman" w:hAnsi="Times New Roman" w:cs="Times New Roman"/>
          <w:sz w:val="20"/>
          <w:szCs w:val="20"/>
        </w:rPr>
      </w:pPr>
      <w:r w:rsidRPr="007252D9">
        <w:rPr>
          <w:rFonts w:ascii="Times New Roman" w:hAnsi="Times New Roman" w:cs="Times New Roman"/>
          <w:sz w:val="20"/>
          <w:szCs w:val="20"/>
        </w:rPr>
        <w:t>Zamawiający</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oświadcza,</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że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wykonaniu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niniejszej</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nabywa</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odbiera</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paliwo</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gazowe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cele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wskazane w treści Oświadczenia w sprawie przeznaczenia nabywanego paliwa gazowego, na potrzeby podatku akcyzowego, zgodnie z ustawą o podatku akcyzowym. W dniu podpisania niniejszej Umowy Zamawiający przekaże Wykonawcy oświadczenie, o którym mowa w zdaniu poprzedzającym według wzoru przedstawionego przez</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Wykonawcę.</w:t>
      </w:r>
    </w:p>
    <w:p w14:paraId="306B759A" w14:textId="77777777" w:rsidR="009A6A3C" w:rsidRPr="007252D9" w:rsidRDefault="005E1608" w:rsidP="00E534B1">
      <w:pPr>
        <w:pStyle w:val="Akapitzlist"/>
        <w:numPr>
          <w:ilvl w:val="0"/>
          <w:numId w:val="17"/>
        </w:numPr>
        <w:tabs>
          <w:tab w:val="left" w:pos="526"/>
        </w:tabs>
        <w:ind w:right="109"/>
        <w:jc w:val="both"/>
        <w:rPr>
          <w:rFonts w:ascii="Times New Roman" w:hAnsi="Times New Roman" w:cs="Times New Roman"/>
          <w:sz w:val="20"/>
          <w:szCs w:val="20"/>
        </w:rPr>
      </w:pPr>
      <w:r w:rsidRPr="007252D9">
        <w:rPr>
          <w:rFonts w:ascii="Times New Roman" w:hAnsi="Times New Roman" w:cs="Times New Roman"/>
          <w:sz w:val="20"/>
          <w:szCs w:val="20"/>
        </w:rPr>
        <w:t>O zmianie celu wykorzystywania paliwa gazowego Zamawiający poinformuje Wykonawcę nie później niż na 3 dni przed planowaną</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zmianą.</w:t>
      </w:r>
    </w:p>
    <w:p w14:paraId="306B759C" w14:textId="77A375DD" w:rsidR="009A6A3C" w:rsidRPr="00DC6E93" w:rsidRDefault="005E1608" w:rsidP="00DC6E93">
      <w:pPr>
        <w:pStyle w:val="Akapitzlist"/>
        <w:numPr>
          <w:ilvl w:val="0"/>
          <w:numId w:val="17"/>
        </w:numPr>
        <w:tabs>
          <w:tab w:val="left" w:pos="526"/>
        </w:tabs>
        <w:spacing w:before="28"/>
        <w:ind w:right="111"/>
        <w:jc w:val="both"/>
        <w:rPr>
          <w:rFonts w:ascii="Times New Roman" w:hAnsi="Times New Roman" w:cs="Times New Roman"/>
          <w:sz w:val="20"/>
          <w:szCs w:val="20"/>
        </w:rPr>
      </w:pPr>
      <w:r w:rsidRPr="00DC6E93">
        <w:rPr>
          <w:rFonts w:ascii="Times New Roman" w:hAnsi="Times New Roman" w:cs="Times New Roman"/>
          <w:sz w:val="20"/>
          <w:szCs w:val="20"/>
        </w:rPr>
        <w:t>Szczegółowe</w:t>
      </w:r>
      <w:r w:rsidRPr="00DC6E93">
        <w:rPr>
          <w:rFonts w:ascii="Times New Roman" w:hAnsi="Times New Roman" w:cs="Times New Roman"/>
          <w:spacing w:val="27"/>
          <w:sz w:val="20"/>
          <w:szCs w:val="20"/>
        </w:rPr>
        <w:t xml:space="preserve"> </w:t>
      </w:r>
      <w:r w:rsidRPr="00DC6E93">
        <w:rPr>
          <w:rFonts w:ascii="Times New Roman" w:hAnsi="Times New Roman" w:cs="Times New Roman"/>
          <w:sz w:val="20"/>
          <w:szCs w:val="20"/>
        </w:rPr>
        <w:t>dane</w:t>
      </w:r>
      <w:r w:rsidRPr="00DC6E93">
        <w:rPr>
          <w:rFonts w:ascii="Times New Roman" w:hAnsi="Times New Roman" w:cs="Times New Roman"/>
          <w:spacing w:val="27"/>
          <w:sz w:val="20"/>
          <w:szCs w:val="20"/>
        </w:rPr>
        <w:t xml:space="preserve"> </w:t>
      </w:r>
      <w:r w:rsidRPr="00DC6E93">
        <w:rPr>
          <w:rFonts w:ascii="Times New Roman" w:hAnsi="Times New Roman" w:cs="Times New Roman"/>
          <w:sz w:val="20"/>
          <w:szCs w:val="20"/>
        </w:rPr>
        <w:t>dotyczące</w:t>
      </w:r>
      <w:r w:rsidRPr="00DC6E93">
        <w:rPr>
          <w:rFonts w:ascii="Times New Roman" w:hAnsi="Times New Roman" w:cs="Times New Roman"/>
          <w:spacing w:val="30"/>
          <w:sz w:val="20"/>
          <w:szCs w:val="20"/>
        </w:rPr>
        <w:t xml:space="preserve"> </w:t>
      </w:r>
      <w:r w:rsidRPr="00DC6E93">
        <w:rPr>
          <w:rFonts w:ascii="Times New Roman" w:hAnsi="Times New Roman" w:cs="Times New Roman"/>
          <w:sz w:val="20"/>
          <w:szCs w:val="20"/>
        </w:rPr>
        <w:t>punktów</w:t>
      </w:r>
      <w:r w:rsidRPr="00DC6E93">
        <w:rPr>
          <w:rFonts w:ascii="Times New Roman" w:hAnsi="Times New Roman" w:cs="Times New Roman"/>
          <w:spacing w:val="27"/>
          <w:sz w:val="20"/>
          <w:szCs w:val="20"/>
        </w:rPr>
        <w:t xml:space="preserve"> </w:t>
      </w:r>
      <w:r w:rsidRPr="00DC6E93">
        <w:rPr>
          <w:rFonts w:ascii="Times New Roman" w:hAnsi="Times New Roman" w:cs="Times New Roman"/>
          <w:sz w:val="20"/>
          <w:szCs w:val="20"/>
        </w:rPr>
        <w:t>odbioru</w:t>
      </w:r>
      <w:r w:rsidRPr="00DC6E93">
        <w:rPr>
          <w:rFonts w:ascii="Times New Roman" w:hAnsi="Times New Roman" w:cs="Times New Roman"/>
          <w:spacing w:val="31"/>
          <w:sz w:val="20"/>
          <w:szCs w:val="20"/>
        </w:rPr>
        <w:t xml:space="preserve"> </w:t>
      </w:r>
      <w:r w:rsidRPr="00DC6E93">
        <w:rPr>
          <w:rFonts w:ascii="Times New Roman" w:hAnsi="Times New Roman" w:cs="Times New Roman"/>
          <w:sz w:val="20"/>
          <w:szCs w:val="20"/>
        </w:rPr>
        <w:t>wraz</w:t>
      </w:r>
      <w:r w:rsidRPr="00DC6E93">
        <w:rPr>
          <w:rFonts w:ascii="Times New Roman" w:hAnsi="Times New Roman" w:cs="Times New Roman"/>
          <w:spacing w:val="28"/>
          <w:sz w:val="20"/>
          <w:szCs w:val="20"/>
        </w:rPr>
        <w:t xml:space="preserve"> </w:t>
      </w:r>
      <w:r w:rsidRPr="00DC6E93">
        <w:rPr>
          <w:rFonts w:ascii="Times New Roman" w:hAnsi="Times New Roman" w:cs="Times New Roman"/>
          <w:sz w:val="20"/>
          <w:szCs w:val="20"/>
        </w:rPr>
        <w:t>zdanymi</w:t>
      </w:r>
      <w:r w:rsidRPr="00DC6E93">
        <w:rPr>
          <w:rFonts w:ascii="Times New Roman" w:hAnsi="Times New Roman" w:cs="Times New Roman"/>
          <w:spacing w:val="28"/>
          <w:sz w:val="20"/>
          <w:szCs w:val="20"/>
        </w:rPr>
        <w:t xml:space="preserve"> </w:t>
      </w:r>
      <w:r w:rsidRPr="00DC6E93">
        <w:rPr>
          <w:rFonts w:ascii="Times New Roman" w:hAnsi="Times New Roman" w:cs="Times New Roman"/>
          <w:sz w:val="20"/>
          <w:szCs w:val="20"/>
        </w:rPr>
        <w:t>niezbędnymi</w:t>
      </w:r>
      <w:r w:rsidRPr="00DC6E93">
        <w:rPr>
          <w:rFonts w:ascii="Times New Roman" w:hAnsi="Times New Roman" w:cs="Times New Roman"/>
          <w:spacing w:val="28"/>
          <w:sz w:val="20"/>
          <w:szCs w:val="20"/>
        </w:rPr>
        <w:t xml:space="preserve"> </w:t>
      </w:r>
      <w:r w:rsidRPr="00DC6E93">
        <w:rPr>
          <w:rFonts w:ascii="Times New Roman" w:hAnsi="Times New Roman" w:cs="Times New Roman"/>
          <w:sz w:val="20"/>
          <w:szCs w:val="20"/>
        </w:rPr>
        <w:t>do</w:t>
      </w:r>
      <w:r w:rsidRPr="00DC6E93">
        <w:rPr>
          <w:rFonts w:ascii="Times New Roman" w:hAnsi="Times New Roman" w:cs="Times New Roman"/>
          <w:spacing w:val="28"/>
          <w:sz w:val="20"/>
          <w:szCs w:val="20"/>
        </w:rPr>
        <w:t xml:space="preserve"> </w:t>
      </w:r>
      <w:r w:rsidRPr="00DC6E93">
        <w:rPr>
          <w:rFonts w:ascii="Times New Roman" w:hAnsi="Times New Roman" w:cs="Times New Roman"/>
          <w:sz w:val="20"/>
          <w:szCs w:val="20"/>
        </w:rPr>
        <w:t>zawarcia</w:t>
      </w:r>
      <w:r w:rsidRPr="00DC6E93">
        <w:rPr>
          <w:rFonts w:ascii="Times New Roman" w:hAnsi="Times New Roman" w:cs="Times New Roman"/>
          <w:spacing w:val="28"/>
          <w:sz w:val="20"/>
          <w:szCs w:val="20"/>
        </w:rPr>
        <w:t xml:space="preserve"> </w:t>
      </w:r>
      <w:r w:rsidRPr="00DC6E93">
        <w:rPr>
          <w:rFonts w:ascii="Times New Roman" w:hAnsi="Times New Roman" w:cs="Times New Roman"/>
          <w:sz w:val="20"/>
          <w:szCs w:val="20"/>
        </w:rPr>
        <w:t>umowy</w:t>
      </w:r>
      <w:r w:rsidRPr="00DC6E93">
        <w:rPr>
          <w:rFonts w:ascii="Times New Roman" w:hAnsi="Times New Roman" w:cs="Times New Roman"/>
          <w:spacing w:val="33"/>
          <w:sz w:val="20"/>
          <w:szCs w:val="20"/>
        </w:rPr>
        <w:t xml:space="preserve"> </w:t>
      </w:r>
      <w:r w:rsidRPr="00DC6E93">
        <w:rPr>
          <w:rFonts w:ascii="Times New Roman" w:hAnsi="Times New Roman" w:cs="Times New Roman"/>
          <w:sz w:val="20"/>
          <w:szCs w:val="20"/>
        </w:rPr>
        <w:t>(adres</w:t>
      </w:r>
      <w:r w:rsidR="00556DC8" w:rsidRPr="00DC6E93">
        <w:rPr>
          <w:rFonts w:ascii="Times New Roman" w:hAnsi="Times New Roman" w:cs="Times New Roman"/>
          <w:sz w:val="20"/>
          <w:szCs w:val="20"/>
        </w:rPr>
        <w:t>y</w:t>
      </w:r>
      <w:r w:rsidRPr="00DC6E93">
        <w:rPr>
          <w:rFonts w:ascii="Times New Roman" w:hAnsi="Times New Roman" w:cs="Times New Roman"/>
          <w:sz w:val="20"/>
          <w:szCs w:val="20"/>
        </w:rPr>
        <w:t xml:space="preserve"> punkt</w:t>
      </w:r>
      <w:r w:rsidR="00556DC8" w:rsidRPr="00DC6E93">
        <w:rPr>
          <w:rFonts w:ascii="Times New Roman" w:hAnsi="Times New Roman" w:cs="Times New Roman"/>
          <w:sz w:val="20"/>
          <w:szCs w:val="20"/>
        </w:rPr>
        <w:t>ów</w:t>
      </w:r>
      <w:r w:rsidRPr="00DC6E93">
        <w:rPr>
          <w:rFonts w:ascii="Times New Roman" w:hAnsi="Times New Roman" w:cs="Times New Roman"/>
          <w:sz w:val="20"/>
          <w:szCs w:val="20"/>
        </w:rPr>
        <w:t xml:space="preserve"> odbioru (PO); nr/kod ewidencyjny</w:t>
      </w:r>
      <w:r w:rsidR="00160220" w:rsidRPr="00DC6E93">
        <w:rPr>
          <w:rFonts w:ascii="Times New Roman" w:hAnsi="Times New Roman" w:cs="Times New Roman"/>
          <w:sz w:val="20"/>
          <w:szCs w:val="20"/>
        </w:rPr>
        <w:t>/</w:t>
      </w:r>
      <w:r w:rsidRPr="00DC6E93">
        <w:rPr>
          <w:rFonts w:ascii="Times New Roman" w:hAnsi="Times New Roman" w:cs="Times New Roman"/>
          <w:sz w:val="20"/>
          <w:szCs w:val="20"/>
        </w:rPr>
        <w:t>nr klienta;</w:t>
      </w:r>
      <w:r w:rsidR="00160220" w:rsidRPr="00DC6E93">
        <w:rPr>
          <w:rFonts w:ascii="Times New Roman" w:hAnsi="Times New Roman" w:cs="Times New Roman"/>
          <w:sz w:val="20"/>
          <w:szCs w:val="20"/>
        </w:rPr>
        <w:t xml:space="preserve"> nr PPG,</w:t>
      </w:r>
      <w:r w:rsidRPr="00DC6E93">
        <w:rPr>
          <w:rFonts w:ascii="Times New Roman" w:hAnsi="Times New Roman" w:cs="Times New Roman"/>
          <w:sz w:val="20"/>
          <w:szCs w:val="20"/>
        </w:rPr>
        <w:t xml:space="preserve"> grupa taryfowa</w:t>
      </w:r>
      <w:r w:rsidRPr="00DC6E93">
        <w:rPr>
          <w:rFonts w:ascii="Times New Roman" w:hAnsi="Times New Roman" w:cs="Times New Roman"/>
          <w:spacing w:val="-6"/>
          <w:sz w:val="20"/>
          <w:szCs w:val="20"/>
        </w:rPr>
        <w:t xml:space="preserve"> </w:t>
      </w:r>
      <w:r w:rsidRPr="00DC6E93">
        <w:rPr>
          <w:rFonts w:ascii="Times New Roman" w:hAnsi="Times New Roman" w:cs="Times New Roman"/>
          <w:sz w:val="20"/>
          <w:szCs w:val="20"/>
        </w:rPr>
        <w:t>OSD,</w:t>
      </w:r>
      <w:r w:rsidRPr="00DC6E93">
        <w:rPr>
          <w:rFonts w:ascii="Times New Roman" w:hAnsi="Times New Roman" w:cs="Times New Roman"/>
          <w:spacing w:val="-4"/>
          <w:sz w:val="20"/>
          <w:szCs w:val="20"/>
        </w:rPr>
        <w:t xml:space="preserve"> </w:t>
      </w:r>
      <w:r w:rsidRPr="00DC6E93">
        <w:rPr>
          <w:rFonts w:ascii="Times New Roman" w:hAnsi="Times New Roman" w:cs="Times New Roman"/>
          <w:sz w:val="20"/>
          <w:szCs w:val="20"/>
        </w:rPr>
        <w:t>moc</w:t>
      </w:r>
      <w:r w:rsidRPr="00DC6E93">
        <w:rPr>
          <w:rFonts w:ascii="Times New Roman" w:hAnsi="Times New Roman" w:cs="Times New Roman"/>
          <w:spacing w:val="-5"/>
          <w:sz w:val="20"/>
          <w:szCs w:val="20"/>
        </w:rPr>
        <w:t xml:space="preserve"> </w:t>
      </w:r>
      <w:r w:rsidRPr="00DC6E93">
        <w:rPr>
          <w:rFonts w:ascii="Times New Roman" w:hAnsi="Times New Roman" w:cs="Times New Roman"/>
          <w:sz w:val="20"/>
          <w:szCs w:val="20"/>
        </w:rPr>
        <w:t>umowna</w:t>
      </w:r>
      <w:r w:rsidRPr="00DC6E93">
        <w:rPr>
          <w:rFonts w:ascii="Times New Roman" w:hAnsi="Times New Roman" w:cs="Times New Roman"/>
          <w:spacing w:val="-4"/>
          <w:sz w:val="20"/>
          <w:szCs w:val="20"/>
        </w:rPr>
        <w:t xml:space="preserve"> </w:t>
      </w:r>
      <w:r w:rsidRPr="00DC6E93">
        <w:rPr>
          <w:rFonts w:ascii="Times New Roman" w:hAnsi="Times New Roman" w:cs="Times New Roman"/>
          <w:sz w:val="20"/>
          <w:szCs w:val="20"/>
        </w:rPr>
        <w:t>kWh/h;</w:t>
      </w:r>
      <w:r w:rsidRPr="00DC6E93">
        <w:rPr>
          <w:rFonts w:ascii="Times New Roman" w:hAnsi="Times New Roman" w:cs="Times New Roman"/>
          <w:spacing w:val="-6"/>
          <w:sz w:val="20"/>
          <w:szCs w:val="20"/>
        </w:rPr>
        <w:t xml:space="preserve"> </w:t>
      </w:r>
      <w:r w:rsidRPr="00DC6E93">
        <w:rPr>
          <w:rFonts w:ascii="Times New Roman" w:hAnsi="Times New Roman" w:cs="Times New Roman"/>
          <w:sz w:val="20"/>
          <w:szCs w:val="20"/>
        </w:rPr>
        <w:t>płatnika;</w:t>
      </w:r>
      <w:r w:rsidRPr="00DC6E93">
        <w:rPr>
          <w:rFonts w:ascii="Times New Roman" w:hAnsi="Times New Roman" w:cs="Times New Roman"/>
          <w:spacing w:val="-6"/>
          <w:sz w:val="20"/>
          <w:szCs w:val="20"/>
        </w:rPr>
        <w:t xml:space="preserve"> </w:t>
      </w:r>
      <w:r w:rsidRPr="00DC6E93">
        <w:rPr>
          <w:rFonts w:ascii="Times New Roman" w:hAnsi="Times New Roman" w:cs="Times New Roman"/>
          <w:sz w:val="20"/>
          <w:szCs w:val="20"/>
        </w:rPr>
        <w:t>regon</w:t>
      </w:r>
      <w:r w:rsidRPr="00DC6E93">
        <w:rPr>
          <w:rFonts w:ascii="Times New Roman" w:hAnsi="Times New Roman" w:cs="Times New Roman"/>
          <w:spacing w:val="-4"/>
          <w:sz w:val="20"/>
          <w:szCs w:val="20"/>
        </w:rPr>
        <w:t xml:space="preserve"> </w:t>
      </w:r>
      <w:r w:rsidRPr="00DC6E93">
        <w:rPr>
          <w:rFonts w:ascii="Times New Roman" w:hAnsi="Times New Roman" w:cs="Times New Roman"/>
          <w:sz w:val="20"/>
          <w:szCs w:val="20"/>
        </w:rPr>
        <w:t>płatnika;</w:t>
      </w:r>
      <w:r w:rsidRPr="00DC6E93">
        <w:rPr>
          <w:rFonts w:ascii="Times New Roman" w:hAnsi="Times New Roman" w:cs="Times New Roman"/>
          <w:spacing w:val="-5"/>
          <w:sz w:val="20"/>
          <w:szCs w:val="20"/>
        </w:rPr>
        <w:t xml:space="preserve"> </w:t>
      </w:r>
      <w:r w:rsidRPr="00DC6E93">
        <w:rPr>
          <w:rFonts w:ascii="Times New Roman" w:hAnsi="Times New Roman" w:cs="Times New Roman"/>
          <w:sz w:val="20"/>
          <w:szCs w:val="20"/>
        </w:rPr>
        <w:t>NIP</w:t>
      </w:r>
      <w:r w:rsidRPr="00DC6E93">
        <w:rPr>
          <w:rFonts w:ascii="Times New Roman" w:hAnsi="Times New Roman" w:cs="Times New Roman"/>
          <w:spacing w:val="-5"/>
          <w:sz w:val="20"/>
          <w:szCs w:val="20"/>
        </w:rPr>
        <w:t xml:space="preserve"> </w:t>
      </w:r>
      <w:r w:rsidRPr="00DC6E93">
        <w:rPr>
          <w:rFonts w:ascii="Times New Roman" w:hAnsi="Times New Roman" w:cs="Times New Roman"/>
          <w:sz w:val="20"/>
          <w:szCs w:val="20"/>
        </w:rPr>
        <w:t>płatnika;</w:t>
      </w:r>
      <w:r w:rsidRPr="00DC6E93">
        <w:rPr>
          <w:rFonts w:ascii="Times New Roman" w:hAnsi="Times New Roman" w:cs="Times New Roman"/>
          <w:spacing w:val="-6"/>
          <w:sz w:val="20"/>
          <w:szCs w:val="20"/>
        </w:rPr>
        <w:t xml:space="preserve"> </w:t>
      </w:r>
      <w:r w:rsidRPr="00DC6E93">
        <w:rPr>
          <w:rFonts w:ascii="Times New Roman" w:hAnsi="Times New Roman" w:cs="Times New Roman"/>
          <w:sz w:val="20"/>
          <w:szCs w:val="20"/>
        </w:rPr>
        <w:t>dane</w:t>
      </w:r>
      <w:r w:rsidRPr="00DC6E93">
        <w:rPr>
          <w:rFonts w:ascii="Times New Roman" w:hAnsi="Times New Roman" w:cs="Times New Roman"/>
          <w:spacing w:val="-6"/>
          <w:sz w:val="20"/>
          <w:szCs w:val="20"/>
        </w:rPr>
        <w:t xml:space="preserve"> </w:t>
      </w:r>
      <w:r w:rsidRPr="00DC6E93">
        <w:rPr>
          <w:rFonts w:ascii="Times New Roman" w:hAnsi="Times New Roman" w:cs="Times New Roman"/>
          <w:sz w:val="20"/>
          <w:szCs w:val="20"/>
        </w:rPr>
        <w:t>korespondencyjne)</w:t>
      </w:r>
      <w:r w:rsidRPr="00DC6E93">
        <w:rPr>
          <w:rFonts w:ascii="Times New Roman" w:hAnsi="Times New Roman" w:cs="Times New Roman"/>
          <w:spacing w:val="-6"/>
          <w:sz w:val="20"/>
          <w:szCs w:val="20"/>
        </w:rPr>
        <w:t xml:space="preserve"> </w:t>
      </w:r>
      <w:r w:rsidRPr="00DC6E93">
        <w:rPr>
          <w:rFonts w:ascii="Times New Roman" w:hAnsi="Times New Roman" w:cs="Times New Roman"/>
          <w:sz w:val="20"/>
          <w:szCs w:val="20"/>
        </w:rPr>
        <w:t>zawiera</w:t>
      </w:r>
      <w:r w:rsidR="006436BC" w:rsidRPr="00DC6E93">
        <w:rPr>
          <w:rFonts w:ascii="Times New Roman" w:hAnsi="Times New Roman" w:cs="Times New Roman"/>
          <w:sz w:val="20"/>
          <w:szCs w:val="20"/>
        </w:rPr>
        <w:t xml:space="preserve"> </w:t>
      </w:r>
      <w:r w:rsidRPr="00DC6E93">
        <w:rPr>
          <w:rFonts w:ascii="Times New Roman" w:hAnsi="Times New Roman" w:cs="Times New Roman"/>
          <w:sz w:val="20"/>
          <w:szCs w:val="20"/>
        </w:rPr>
        <w:t>Specyfikacj</w:t>
      </w:r>
      <w:r w:rsidR="006436BC" w:rsidRPr="00DC6E93">
        <w:rPr>
          <w:rFonts w:ascii="Times New Roman" w:hAnsi="Times New Roman" w:cs="Times New Roman"/>
          <w:sz w:val="20"/>
          <w:szCs w:val="20"/>
        </w:rPr>
        <w:t>a</w:t>
      </w:r>
      <w:r w:rsidRPr="00DC6E93">
        <w:rPr>
          <w:rFonts w:ascii="Times New Roman" w:hAnsi="Times New Roman" w:cs="Times New Roman"/>
          <w:sz w:val="20"/>
          <w:szCs w:val="20"/>
        </w:rPr>
        <w:t xml:space="preserve"> Warunków Zamówienia </w:t>
      </w:r>
      <w:r w:rsidR="00DC7694" w:rsidRPr="00DC6E93">
        <w:rPr>
          <w:rFonts w:ascii="Times New Roman" w:hAnsi="Times New Roman" w:cs="Times New Roman"/>
          <w:sz w:val="20"/>
          <w:szCs w:val="20"/>
        </w:rPr>
        <w:t>–</w:t>
      </w:r>
      <w:r w:rsidR="006436BC" w:rsidRPr="00DC6E93">
        <w:rPr>
          <w:rFonts w:ascii="Times New Roman" w:hAnsi="Times New Roman" w:cs="Times New Roman"/>
          <w:sz w:val="20"/>
          <w:szCs w:val="20"/>
        </w:rPr>
        <w:t xml:space="preserve"> </w:t>
      </w:r>
      <w:r w:rsidR="00C55800" w:rsidRPr="00DC6E93">
        <w:rPr>
          <w:rFonts w:ascii="Times New Roman" w:hAnsi="Times New Roman" w:cs="Times New Roman"/>
          <w:sz w:val="20"/>
          <w:szCs w:val="20"/>
        </w:rPr>
        <w:t xml:space="preserve">w </w:t>
      </w:r>
      <w:r w:rsidR="00DC7694" w:rsidRPr="00DC6E93">
        <w:rPr>
          <w:rFonts w:ascii="Times New Roman" w:hAnsi="Times New Roman" w:cs="Times New Roman"/>
          <w:sz w:val="20"/>
          <w:szCs w:val="20"/>
        </w:rPr>
        <w:t>Rozdzia</w:t>
      </w:r>
      <w:r w:rsidR="00C55800" w:rsidRPr="00DC6E93">
        <w:rPr>
          <w:rFonts w:ascii="Times New Roman" w:hAnsi="Times New Roman" w:cs="Times New Roman"/>
          <w:sz w:val="20"/>
          <w:szCs w:val="20"/>
        </w:rPr>
        <w:t>le</w:t>
      </w:r>
      <w:r w:rsidR="00DC7694" w:rsidRPr="00DC6E93">
        <w:rPr>
          <w:rFonts w:ascii="Times New Roman" w:hAnsi="Times New Roman" w:cs="Times New Roman"/>
          <w:sz w:val="20"/>
          <w:szCs w:val="20"/>
        </w:rPr>
        <w:t xml:space="preserve"> I SWZ oraz Załącznik</w:t>
      </w:r>
      <w:r w:rsidR="00C55800" w:rsidRPr="00DC6E93">
        <w:rPr>
          <w:rFonts w:ascii="Times New Roman" w:hAnsi="Times New Roman" w:cs="Times New Roman"/>
          <w:sz w:val="20"/>
          <w:szCs w:val="20"/>
        </w:rPr>
        <w:t>u</w:t>
      </w:r>
      <w:r w:rsidR="00DC7694" w:rsidRPr="00DC6E93">
        <w:rPr>
          <w:rFonts w:ascii="Times New Roman" w:hAnsi="Times New Roman" w:cs="Times New Roman"/>
          <w:sz w:val="20"/>
          <w:szCs w:val="20"/>
        </w:rPr>
        <w:t xml:space="preserve"> nr </w:t>
      </w:r>
      <w:r w:rsidR="00DC6E93">
        <w:rPr>
          <w:rFonts w:ascii="Times New Roman" w:hAnsi="Times New Roman" w:cs="Times New Roman"/>
          <w:sz w:val="20"/>
          <w:szCs w:val="20"/>
        </w:rPr>
        <w:t>1</w:t>
      </w:r>
      <w:r w:rsidR="00DC6E93" w:rsidRPr="00DC6E93">
        <w:rPr>
          <w:rFonts w:ascii="Times New Roman" w:hAnsi="Times New Roman" w:cs="Times New Roman"/>
          <w:sz w:val="20"/>
          <w:szCs w:val="20"/>
        </w:rPr>
        <w:t xml:space="preserve"> </w:t>
      </w:r>
      <w:r w:rsidR="00DC7694" w:rsidRPr="00DC6E93">
        <w:rPr>
          <w:rFonts w:ascii="Times New Roman" w:hAnsi="Times New Roman" w:cs="Times New Roman"/>
          <w:sz w:val="20"/>
          <w:szCs w:val="20"/>
        </w:rPr>
        <w:t>– „Opis</w:t>
      </w:r>
      <w:r w:rsidR="00C55800" w:rsidRPr="00DC6E93">
        <w:rPr>
          <w:rFonts w:ascii="Times New Roman" w:hAnsi="Times New Roman" w:cs="Times New Roman"/>
          <w:sz w:val="20"/>
          <w:szCs w:val="20"/>
        </w:rPr>
        <w:t>ie</w:t>
      </w:r>
      <w:r w:rsidR="00DC7694" w:rsidRPr="00DC6E93">
        <w:rPr>
          <w:rFonts w:ascii="Times New Roman" w:hAnsi="Times New Roman" w:cs="Times New Roman"/>
          <w:sz w:val="20"/>
          <w:szCs w:val="20"/>
        </w:rPr>
        <w:t xml:space="preserve"> Przedmiotu Zamówienia”</w:t>
      </w:r>
    </w:p>
    <w:p w14:paraId="306B759D" w14:textId="2C12CDF4" w:rsidR="009A6A3C" w:rsidRPr="00CF1388" w:rsidRDefault="005E1608" w:rsidP="00E534B1">
      <w:pPr>
        <w:pStyle w:val="Akapitzlist"/>
        <w:numPr>
          <w:ilvl w:val="0"/>
          <w:numId w:val="17"/>
        </w:numPr>
        <w:tabs>
          <w:tab w:val="left" w:pos="526"/>
        </w:tabs>
        <w:spacing w:before="1"/>
        <w:ind w:right="111" w:hanging="360"/>
        <w:jc w:val="both"/>
        <w:rPr>
          <w:rFonts w:ascii="Times New Roman" w:hAnsi="Times New Roman" w:cs="Times New Roman"/>
          <w:sz w:val="20"/>
          <w:szCs w:val="20"/>
        </w:rPr>
      </w:pPr>
      <w:r w:rsidRPr="00CF1388">
        <w:rPr>
          <w:rFonts w:ascii="Times New Roman" w:hAnsi="Times New Roman" w:cs="Times New Roman"/>
          <w:sz w:val="20"/>
          <w:szCs w:val="20"/>
        </w:rPr>
        <w:t xml:space="preserve">Informacje wskazane w Załączniku nr </w:t>
      </w:r>
      <w:r w:rsidR="00DC6E93">
        <w:rPr>
          <w:rFonts w:ascii="Times New Roman" w:hAnsi="Times New Roman" w:cs="Times New Roman"/>
          <w:sz w:val="20"/>
          <w:szCs w:val="20"/>
        </w:rPr>
        <w:t>1</w:t>
      </w:r>
      <w:r w:rsidR="00DC6E93" w:rsidRPr="00CF1388">
        <w:rPr>
          <w:rFonts w:ascii="Times New Roman" w:hAnsi="Times New Roman" w:cs="Times New Roman"/>
          <w:sz w:val="20"/>
          <w:szCs w:val="20"/>
        </w:rPr>
        <w:t xml:space="preserve"> </w:t>
      </w:r>
      <w:r w:rsidRPr="00CF1388">
        <w:rPr>
          <w:rFonts w:ascii="Times New Roman" w:hAnsi="Times New Roman" w:cs="Times New Roman"/>
          <w:sz w:val="20"/>
          <w:szCs w:val="20"/>
        </w:rPr>
        <w:t xml:space="preserve">do Umowy – Opis przedmiotu zamówienia, o których mowa w ust. 6, mogą ulegać zmianie na etapie realizacji Umowy na zasadach określonych w § 12 Umowy, z zastrzeżeniem ust. </w:t>
      </w:r>
      <w:r w:rsidR="00F40435">
        <w:rPr>
          <w:rFonts w:ascii="Times New Roman" w:hAnsi="Times New Roman" w:cs="Times New Roman"/>
          <w:sz w:val="20"/>
          <w:szCs w:val="20"/>
        </w:rPr>
        <w:t>10</w:t>
      </w:r>
      <w:r w:rsidRPr="00CF1388">
        <w:rPr>
          <w:rFonts w:ascii="Times New Roman" w:hAnsi="Times New Roman" w:cs="Times New Roman"/>
          <w:sz w:val="20"/>
          <w:szCs w:val="20"/>
        </w:rPr>
        <w:t>.</w:t>
      </w:r>
    </w:p>
    <w:p w14:paraId="306B759E" w14:textId="4DCA5948" w:rsidR="009A6A3C" w:rsidRPr="00CF1388" w:rsidRDefault="005E1608" w:rsidP="00E534B1">
      <w:pPr>
        <w:pStyle w:val="Akapitzlist"/>
        <w:numPr>
          <w:ilvl w:val="0"/>
          <w:numId w:val="17"/>
        </w:numPr>
        <w:tabs>
          <w:tab w:val="left" w:pos="600"/>
        </w:tabs>
        <w:ind w:left="599" w:right="107" w:hanging="358"/>
        <w:jc w:val="both"/>
        <w:rPr>
          <w:rFonts w:ascii="Times New Roman" w:hAnsi="Times New Roman" w:cs="Times New Roman"/>
          <w:sz w:val="20"/>
          <w:szCs w:val="20"/>
        </w:rPr>
      </w:pPr>
      <w:r w:rsidRPr="00580EA3">
        <w:rPr>
          <w:rFonts w:ascii="Times New Roman" w:hAnsi="Times New Roman" w:cs="Times New Roman"/>
          <w:sz w:val="20"/>
          <w:szCs w:val="20"/>
        </w:rPr>
        <w:t>Łączna maksymalna ilość paliwa gazowego dostarczana na podstawie niniejszej Umowy do punktu/-ów odbioru właściwych dla Zamawiającego i wskazanych w Załączniku nr 2 do Umowy wynosi równowartość</w:t>
      </w:r>
      <w:r w:rsidR="00972B81" w:rsidRPr="00580EA3">
        <w:rPr>
          <w:rFonts w:ascii="Times New Roman" w:hAnsi="Times New Roman" w:cs="Times New Roman"/>
          <w:sz w:val="20"/>
          <w:szCs w:val="20"/>
        </w:rPr>
        <w:t xml:space="preserve"> </w:t>
      </w:r>
      <w:r w:rsidR="00DC6E93">
        <w:rPr>
          <w:rFonts w:ascii="Times New Roman" w:hAnsi="Times New Roman" w:cs="Times New Roman"/>
          <w:b/>
          <w:sz w:val="20"/>
          <w:szCs w:val="20"/>
        </w:rPr>
        <w:t>6</w:t>
      </w:r>
      <w:r w:rsidR="006F3660">
        <w:rPr>
          <w:rFonts w:ascii="Times New Roman" w:hAnsi="Times New Roman" w:cs="Times New Roman"/>
          <w:b/>
          <w:sz w:val="20"/>
          <w:szCs w:val="20"/>
        </w:rPr>
        <w:t>3</w:t>
      </w:r>
      <w:r w:rsidR="00DC6E93">
        <w:rPr>
          <w:rFonts w:ascii="Times New Roman" w:hAnsi="Times New Roman" w:cs="Times New Roman"/>
          <w:b/>
          <w:sz w:val="20"/>
          <w:szCs w:val="20"/>
        </w:rPr>
        <w:t xml:space="preserve">9 </w:t>
      </w:r>
      <w:r w:rsidR="004E785E">
        <w:rPr>
          <w:rFonts w:ascii="Times New Roman" w:hAnsi="Times New Roman" w:cs="Times New Roman"/>
          <w:b/>
          <w:sz w:val="20"/>
          <w:szCs w:val="20"/>
        </w:rPr>
        <w:t>912</w:t>
      </w:r>
      <w:r w:rsidRPr="00CF1388">
        <w:rPr>
          <w:rFonts w:ascii="Times New Roman" w:hAnsi="Times New Roman" w:cs="Times New Roman"/>
          <w:b/>
          <w:spacing w:val="-3"/>
          <w:sz w:val="20"/>
          <w:szCs w:val="20"/>
        </w:rPr>
        <w:t xml:space="preserve"> </w:t>
      </w:r>
      <w:r w:rsidRPr="00CF1388">
        <w:rPr>
          <w:rFonts w:ascii="Times New Roman" w:hAnsi="Times New Roman" w:cs="Times New Roman"/>
          <w:b/>
          <w:sz w:val="20"/>
          <w:szCs w:val="20"/>
        </w:rPr>
        <w:t>kWh</w:t>
      </w:r>
      <w:r w:rsidRPr="00CF1388">
        <w:rPr>
          <w:rFonts w:ascii="Times New Roman" w:hAnsi="Times New Roman" w:cs="Times New Roman"/>
          <w:sz w:val="20"/>
          <w:szCs w:val="20"/>
        </w:rPr>
        <w:t>.</w:t>
      </w:r>
    </w:p>
    <w:p w14:paraId="306B759F" w14:textId="3F4E080C" w:rsidR="009A6A3C" w:rsidRPr="00077C31" w:rsidRDefault="005E1608" w:rsidP="00D529EB">
      <w:pPr>
        <w:pStyle w:val="Akapitzlist"/>
        <w:numPr>
          <w:ilvl w:val="0"/>
          <w:numId w:val="17"/>
        </w:numPr>
        <w:tabs>
          <w:tab w:val="left" w:pos="526"/>
        </w:tabs>
        <w:ind w:hanging="359"/>
        <w:jc w:val="both"/>
        <w:rPr>
          <w:rFonts w:ascii="Times New Roman" w:hAnsi="Times New Roman" w:cs="Times New Roman"/>
          <w:sz w:val="20"/>
          <w:szCs w:val="20"/>
        </w:rPr>
      </w:pPr>
      <w:r w:rsidRPr="00580EA3">
        <w:rPr>
          <w:rFonts w:ascii="Times New Roman" w:hAnsi="Times New Roman" w:cs="Times New Roman"/>
          <w:sz w:val="20"/>
          <w:szCs w:val="20"/>
        </w:rPr>
        <w:t xml:space="preserve">Zamawiający, zastrzega sobie </w:t>
      </w:r>
      <w:r w:rsidRPr="00077C31">
        <w:rPr>
          <w:rFonts w:ascii="Times New Roman" w:hAnsi="Times New Roman" w:cs="Times New Roman"/>
          <w:sz w:val="20"/>
          <w:szCs w:val="20"/>
        </w:rPr>
        <w:t xml:space="preserve">prawo do ograniczenia o </w:t>
      </w:r>
      <w:r w:rsidR="00067724" w:rsidRPr="00CF1388">
        <w:rPr>
          <w:rFonts w:ascii="Times New Roman" w:hAnsi="Times New Roman" w:cs="Times New Roman"/>
          <w:sz w:val="20"/>
          <w:szCs w:val="20"/>
        </w:rPr>
        <w:t>3</w:t>
      </w:r>
      <w:r w:rsidRPr="00CF1388">
        <w:rPr>
          <w:rFonts w:ascii="Times New Roman" w:hAnsi="Times New Roman" w:cs="Times New Roman"/>
          <w:sz w:val="20"/>
          <w:szCs w:val="20"/>
        </w:rPr>
        <w:t>0 %</w:t>
      </w:r>
      <w:r w:rsidRPr="00077C31">
        <w:rPr>
          <w:rFonts w:ascii="Times New Roman" w:hAnsi="Times New Roman" w:cs="Times New Roman"/>
          <w:sz w:val="20"/>
          <w:szCs w:val="20"/>
        </w:rPr>
        <w:t xml:space="preserve"> maksymalnej wielkości przedmiotu</w:t>
      </w:r>
      <w:r w:rsidRPr="00077C31">
        <w:rPr>
          <w:rFonts w:ascii="Times New Roman" w:hAnsi="Times New Roman" w:cs="Times New Roman"/>
          <w:spacing w:val="1"/>
          <w:sz w:val="20"/>
          <w:szCs w:val="20"/>
        </w:rPr>
        <w:t xml:space="preserve"> </w:t>
      </w:r>
      <w:r w:rsidRPr="00077C31">
        <w:rPr>
          <w:rFonts w:ascii="Times New Roman" w:hAnsi="Times New Roman" w:cs="Times New Roman"/>
          <w:sz w:val="20"/>
          <w:szCs w:val="20"/>
        </w:rPr>
        <w:t>zamówienia</w:t>
      </w:r>
    </w:p>
    <w:p w14:paraId="306B75A3" w14:textId="201E2CFE" w:rsidR="009A6A3C" w:rsidRPr="007252D9" w:rsidRDefault="005E1608" w:rsidP="00CF1388">
      <w:pPr>
        <w:pStyle w:val="Tekstpodstawowy"/>
        <w:spacing w:before="37"/>
        <w:ind w:right="108"/>
        <w:rPr>
          <w:rFonts w:ascii="Times New Roman" w:hAnsi="Times New Roman" w:cs="Times New Roman"/>
        </w:rPr>
      </w:pPr>
      <w:r w:rsidRPr="00077C31">
        <w:rPr>
          <w:rFonts w:ascii="Times New Roman" w:hAnsi="Times New Roman" w:cs="Times New Roman"/>
        </w:rPr>
        <w:t xml:space="preserve">– tj. maksymalnej ilości zamawianego paliwa gazowego wskazanej w ust. 8, a wskutek tego wszystkich z tym związanym parametrów dostaw paliwa gazowego wskazanych w Załączniku nr </w:t>
      </w:r>
      <w:r w:rsidR="00DC6E93">
        <w:rPr>
          <w:rFonts w:ascii="Times New Roman" w:hAnsi="Times New Roman" w:cs="Times New Roman"/>
        </w:rPr>
        <w:t>1</w:t>
      </w:r>
      <w:r w:rsidR="00DC6E93" w:rsidRPr="00077C31">
        <w:rPr>
          <w:rFonts w:ascii="Times New Roman" w:hAnsi="Times New Roman" w:cs="Times New Roman"/>
        </w:rPr>
        <w:t xml:space="preserve"> </w:t>
      </w:r>
      <w:r w:rsidRPr="00077C31">
        <w:rPr>
          <w:rFonts w:ascii="Times New Roman" w:hAnsi="Times New Roman" w:cs="Times New Roman"/>
        </w:rPr>
        <w:t>do Umowy – Opis przedmiotu</w:t>
      </w:r>
      <w:r w:rsidRPr="00077C31">
        <w:rPr>
          <w:rFonts w:ascii="Times New Roman" w:hAnsi="Times New Roman" w:cs="Times New Roman"/>
          <w:spacing w:val="-9"/>
        </w:rPr>
        <w:t xml:space="preserve"> </w:t>
      </w:r>
      <w:r w:rsidRPr="00077C31">
        <w:rPr>
          <w:rFonts w:ascii="Times New Roman" w:hAnsi="Times New Roman" w:cs="Times New Roman"/>
        </w:rPr>
        <w:t>zamówienia,</w:t>
      </w:r>
      <w:r w:rsidRPr="00077C31">
        <w:rPr>
          <w:rFonts w:ascii="Times New Roman" w:hAnsi="Times New Roman" w:cs="Times New Roman"/>
          <w:spacing w:val="-6"/>
        </w:rPr>
        <w:t xml:space="preserve"> </w:t>
      </w:r>
      <w:r w:rsidRPr="00077C31">
        <w:rPr>
          <w:rFonts w:ascii="Times New Roman" w:hAnsi="Times New Roman" w:cs="Times New Roman"/>
        </w:rPr>
        <w:t>w</w:t>
      </w:r>
      <w:r w:rsidRPr="00077C31">
        <w:rPr>
          <w:rFonts w:ascii="Times New Roman" w:hAnsi="Times New Roman" w:cs="Times New Roman"/>
          <w:spacing w:val="-10"/>
        </w:rPr>
        <w:t xml:space="preserve"> </w:t>
      </w:r>
      <w:r w:rsidRPr="00077C31">
        <w:rPr>
          <w:rFonts w:ascii="Times New Roman" w:hAnsi="Times New Roman" w:cs="Times New Roman"/>
        </w:rPr>
        <w:t>tym</w:t>
      </w:r>
      <w:r w:rsidRPr="00077C31">
        <w:rPr>
          <w:rFonts w:ascii="Times New Roman" w:hAnsi="Times New Roman" w:cs="Times New Roman"/>
          <w:spacing w:val="-9"/>
        </w:rPr>
        <w:t xml:space="preserve"> </w:t>
      </w:r>
      <w:r w:rsidRPr="00077C31">
        <w:rPr>
          <w:rFonts w:ascii="Times New Roman" w:hAnsi="Times New Roman" w:cs="Times New Roman"/>
        </w:rPr>
        <w:t>w</w:t>
      </w:r>
      <w:r w:rsidRPr="00077C31">
        <w:rPr>
          <w:rFonts w:ascii="Times New Roman" w:hAnsi="Times New Roman" w:cs="Times New Roman"/>
          <w:spacing w:val="-8"/>
        </w:rPr>
        <w:t xml:space="preserve"> </w:t>
      </w:r>
      <w:r w:rsidRPr="00077C31">
        <w:rPr>
          <w:rFonts w:ascii="Times New Roman" w:hAnsi="Times New Roman" w:cs="Times New Roman"/>
        </w:rPr>
        <w:t>szczególności</w:t>
      </w:r>
      <w:r w:rsidRPr="00077C31">
        <w:rPr>
          <w:rFonts w:ascii="Times New Roman" w:hAnsi="Times New Roman" w:cs="Times New Roman"/>
          <w:spacing w:val="-10"/>
        </w:rPr>
        <w:t xml:space="preserve"> </w:t>
      </w:r>
      <w:r w:rsidRPr="00077C31">
        <w:rPr>
          <w:rFonts w:ascii="Times New Roman" w:hAnsi="Times New Roman" w:cs="Times New Roman"/>
        </w:rPr>
        <w:t>dodania</w:t>
      </w:r>
      <w:r w:rsidRPr="00077C31">
        <w:rPr>
          <w:rFonts w:ascii="Times New Roman" w:hAnsi="Times New Roman" w:cs="Times New Roman"/>
          <w:spacing w:val="-8"/>
        </w:rPr>
        <w:t xml:space="preserve"> </w:t>
      </w:r>
      <w:r w:rsidRPr="00077C31">
        <w:rPr>
          <w:rFonts w:ascii="Times New Roman" w:hAnsi="Times New Roman" w:cs="Times New Roman"/>
        </w:rPr>
        <w:t>i</w:t>
      </w:r>
      <w:r w:rsidRPr="00077C31">
        <w:rPr>
          <w:rFonts w:ascii="Times New Roman" w:hAnsi="Times New Roman" w:cs="Times New Roman"/>
          <w:spacing w:val="-9"/>
        </w:rPr>
        <w:t xml:space="preserve"> </w:t>
      </w:r>
      <w:r w:rsidRPr="00077C31">
        <w:rPr>
          <w:rFonts w:ascii="Times New Roman" w:hAnsi="Times New Roman" w:cs="Times New Roman"/>
        </w:rPr>
        <w:t>usunięcia</w:t>
      </w:r>
      <w:r w:rsidRPr="00077C31">
        <w:rPr>
          <w:rFonts w:ascii="Times New Roman" w:hAnsi="Times New Roman" w:cs="Times New Roman"/>
          <w:spacing w:val="-9"/>
        </w:rPr>
        <w:t xml:space="preserve"> </w:t>
      </w:r>
      <w:r w:rsidRPr="00077C31">
        <w:rPr>
          <w:rFonts w:ascii="Times New Roman" w:hAnsi="Times New Roman" w:cs="Times New Roman"/>
        </w:rPr>
        <w:t>punktu</w:t>
      </w:r>
      <w:r w:rsidRPr="00077C31">
        <w:rPr>
          <w:rFonts w:ascii="Times New Roman" w:hAnsi="Times New Roman" w:cs="Times New Roman"/>
          <w:spacing w:val="-9"/>
        </w:rPr>
        <w:t xml:space="preserve"> </w:t>
      </w:r>
      <w:r w:rsidRPr="00077C31">
        <w:rPr>
          <w:rFonts w:ascii="Times New Roman" w:hAnsi="Times New Roman" w:cs="Times New Roman"/>
        </w:rPr>
        <w:t>odbioru</w:t>
      </w:r>
      <w:r w:rsidRPr="00077C31">
        <w:rPr>
          <w:rFonts w:ascii="Times New Roman" w:hAnsi="Times New Roman" w:cs="Times New Roman"/>
          <w:spacing w:val="-2"/>
        </w:rPr>
        <w:t xml:space="preserve"> </w:t>
      </w:r>
      <w:r w:rsidRPr="00077C31">
        <w:rPr>
          <w:rFonts w:ascii="Times New Roman" w:hAnsi="Times New Roman" w:cs="Times New Roman"/>
        </w:rPr>
        <w:t>oraz</w:t>
      </w:r>
      <w:r w:rsidRPr="00077C31">
        <w:rPr>
          <w:rFonts w:ascii="Times New Roman" w:hAnsi="Times New Roman" w:cs="Times New Roman"/>
          <w:spacing w:val="-10"/>
        </w:rPr>
        <w:t xml:space="preserve"> </w:t>
      </w:r>
      <w:r w:rsidRPr="00077C31">
        <w:rPr>
          <w:rFonts w:ascii="Times New Roman" w:hAnsi="Times New Roman" w:cs="Times New Roman"/>
        </w:rPr>
        <w:t>zmiany</w:t>
      </w:r>
      <w:r w:rsidRPr="00077C31">
        <w:rPr>
          <w:rFonts w:ascii="Times New Roman" w:hAnsi="Times New Roman" w:cs="Times New Roman"/>
          <w:spacing w:val="-8"/>
        </w:rPr>
        <w:t xml:space="preserve"> </w:t>
      </w:r>
      <w:r w:rsidRPr="00077C31">
        <w:rPr>
          <w:rFonts w:ascii="Times New Roman" w:hAnsi="Times New Roman" w:cs="Times New Roman"/>
        </w:rPr>
        <w:t xml:space="preserve">parametrów dystrybucji gazu, w taki sposób, który może powodować zmniejszenie maksymalnej wartości umowy o nie więcej niż </w:t>
      </w:r>
      <w:r w:rsidR="00067724" w:rsidRPr="00CF1388">
        <w:rPr>
          <w:rFonts w:ascii="Times New Roman" w:hAnsi="Times New Roman" w:cs="Times New Roman"/>
        </w:rPr>
        <w:t>3</w:t>
      </w:r>
      <w:r w:rsidRPr="00CF1388">
        <w:rPr>
          <w:rFonts w:ascii="Times New Roman" w:hAnsi="Times New Roman" w:cs="Times New Roman"/>
        </w:rPr>
        <w:t>0 %.</w:t>
      </w:r>
      <w:r w:rsidRPr="00077C31">
        <w:rPr>
          <w:rFonts w:ascii="Times New Roman" w:hAnsi="Times New Roman" w:cs="Times New Roman"/>
        </w:rPr>
        <w:t xml:space="preserve"> Niewykonanie przez Zamawiającego umowy w zakresie </w:t>
      </w:r>
      <w:r w:rsidR="00067724" w:rsidRPr="00CF1388">
        <w:rPr>
          <w:rFonts w:ascii="Times New Roman" w:hAnsi="Times New Roman" w:cs="Times New Roman"/>
        </w:rPr>
        <w:t>3</w:t>
      </w:r>
      <w:r w:rsidRPr="00CF1388">
        <w:rPr>
          <w:rFonts w:ascii="Times New Roman" w:hAnsi="Times New Roman" w:cs="Times New Roman"/>
        </w:rPr>
        <w:t>0%</w:t>
      </w:r>
      <w:r w:rsidRPr="00077C31">
        <w:rPr>
          <w:rFonts w:ascii="Times New Roman" w:hAnsi="Times New Roman" w:cs="Times New Roman"/>
        </w:rPr>
        <w:t xml:space="preserve"> maksymalnej </w:t>
      </w:r>
      <w:r w:rsidR="00FC530F">
        <w:rPr>
          <w:rFonts w:ascii="Times New Roman" w:hAnsi="Times New Roman" w:cs="Times New Roman"/>
        </w:rPr>
        <w:t>wielkości</w:t>
      </w:r>
      <w:r w:rsidR="00FC530F" w:rsidRPr="00077C31">
        <w:rPr>
          <w:rFonts w:ascii="Times New Roman" w:hAnsi="Times New Roman" w:cs="Times New Roman"/>
        </w:rPr>
        <w:t xml:space="preserve"> </w:t>
      </w:r>
      <w:r w:rsidRPr="00077C31">
        <w:rPr>
          <w:rFonts w:ascii="Times New Roman" w:hAnsi="Times New Roman" w:cs="Times New Roman"/>
        </w:rPr>
        <w:t>przedmiotu zamówienia nie wymaga podania przyczyn i nie stanowi podstawy</w:t>
      </w:r>
      <w:r w:rsidRPr="00077C31">
        <w:rPr>
          <w:rFonts w:ascii="Times New Roman" w:hAnsi="Times New Roman" w:cs="Times New Roman"/>
          <w:spacing w:val="29"/>
        </w:rPr>
        <w:t xml:space="preserve"> </w:t>
      </w:r>
      <w:r w:rsidRPr="00077C31">
        <w:rPr>
          <w:rFonts w:ascii="Times New Roman" w:hAnsi="Times New Roman" w:cs="Times New Roman"/>
        </w:rPr>
        <w:t>jego</w:t>
      </w:r>
      <w:r w:rsidR="003749D7" w:rsidRPr="00077C31">
        <w:rPr>
          <w:rFonts w:ascii="Times New Roman" w:hAnsi="Times New Roman" w:cs="Times New Roman"/>
        </w:rPr>
        <w:t xml:space="preserve"> </w:t>
      </w:r>
      <w:r w:rsidRPr="00077C31">
        <w:rPr>
          <w:rFonts w:ascii="Times New Roman" w:hAnsi="Times New Roman" w:cs="Times New Roman"/>
        </w:rPr>
        <w:t>odpowiedzialności</w:t>
      </w:r>
      <w:r w:rsidRPr="00077C31">
        <w:rPr>
          <w:rFonts w:ascii="Times New Roman" w:hAnsi="Times New Roman" w:cs="Times New Roman"/>
          <w:spacing w:val="-10"/>
        </w:rPr>
        <w:t xml:space="preserve"> </w:t>
      </w:r>
      <w:r w:rsidRPr="00077C31">
        <w:rPr>
          <w:rFonts w:ascii="Times New Roman" w:hAnsi="Times New Roman" w:cs="Times New Roman"/>
        </w:rPr>
        <w:t>z</w:t>
      </w:r>
      <w:r w:rsidRPr="00077C31">
        <w:rPr>
          <w:rFonts w:ascii="Times New Roman" w:hAnsi="Times New Roman" w:cs="Times New Roman"/>
          <w:spacing w:val="-4"/>
        </w:rPr>
        <w:t xml:space="preserve"> </w:t>
      </w:r>
      <w:r w:rsidRPr="00077C31">
        <w:rPr>
          <w:rFonts w:ascii="Times New Roman" w:hAnsi="Times New Roman" w:cs="Times New Roman"/>
        </w:rPr>
        <w:t>tytułu</w:t>
      </w:r>
      <w:r w:rsidRPr="00077C31">
        <w:rPr>
          <w:rFonts w:ascii="Times New Roman" w:hAnsi="Times New Roman" w:cs="Times New Roman"/>
          <w:spacing w:val="-11"/>
        </w:rPr>
        <w:t xml:space="preserve"> </w:t>
      </w:r>
      <w:r w:rsidRPr="00077C31">
        <w:rPr>
          <w:rFonts w:ascii="Times New Roman" w:hAnsi="Times New Roman" w:cs="Times New Roman"/>
        </w:rPr>
        <w:t>niewykonania</w:t>
      </w:r>
      <w:r w:rsidRPr="00077C31">
        <w:rPr>
          <w:rFonts w:ascii="Times New Roman" w:hAnsi="Times New Roman" w:cs="Times New Roman"/>
          <w:spacing w:val="-10"/>
        </w:rPr>
        <w:t xml:space="preserve"> </w:t>
      </w:r>
      <w:r w:rsidRPr="00077C31">
        <w:rPr>
          <w:rFonts w:ascii="Times New Roman" w:hAnsi="Times New Roman" w:cs="Times New Roman"/>
        </w:rPr>
        <w:t>lub</w:t>
      </w:r>
      <w:r w:rsidRPr="00077C31">
        <w:rPr>
          <w:rFonts w:ascii="Times New Roman" w:hAnsi="Times New Roman" w:cs="Times New Roman"/>
          <w:spacing w:val="-12"/>
        </w:rPr>
        <w:t xml:space="preserve"> </w:t>
      </w:r>
      <w:r w:rsidRPr="00077C31">
        <w:rPr>
          <w:rFonts w:ascii="Times New Roman" w:hAnsi="Times New Roman" w:cs="Times New Roman"/>
        </w:rPr>
        <w:t>nienależytego</w:t>
      </w:r>
      <w:r w:rsidRPr="00077C31">
        <w:rPr>
          <w:rFonts w:ascii="Times New Roman" w:hAnsi="Times New Roman" w:cs="Times New Roman"/>
          <w:spacing w:val="-11"/>
        </w:rPr>
        <w:t xml:space="preserve"> </w:t>
      </w:r>
      <w:r w:rsidRPr="00077C31">
        <w:rPr>
          <w:rFonts w:ascii="Times New Roman" w:hAnsi="Times New Roman" w:cs="Times New Roman"/>
        </w:rPr>
        <w:t>wykonania</w:t>
      </w:r>
      <w:r w:rsidRPr="00077C31">
        <w:rPr>
          <w:rFonts w:ascii="Times New Roman" w:hAnsi="Times New Roman" w:cs="Times New Roman"/>
          <w:spacing w:val="-10"/>
        </w:rPr>
        <w:t xml:space="preserve"> </w:t>
      </w:r>
      <w:r w:rsidRPr="00077C31">
        <w:rPr>
          <w:rFonts w:ascii="Times New Roman" w:hAnsi="Times New Roman" w:cs="Times New Roman"/>
        </w:rPr>
        <w:t>umowy,</w:t>
      </w:r>
      <w:r w:rsidRPr="00077C31">
        <w:rPr>
          <w:rFonts w:ascii="Times New Roman" w:hAnsi="Times New Roman" w:cs="Times New Roman"/>
          <w:spacing w:val="-11"/>
        </w:rPr>
        <w:t xml:space="preserve"> </w:t>
      </w:r>
      <w:r w:rsidRPr="00077C31">
        <w:rPr>
          <w:rFonts w:ascii="Times New Roman" w:hAnsi="Times New Roman" w:cs="Times New Roman"/>
        </w:rPr>
        <w:t>a</w:t>
      </w:r>
      <w:r w:rsidRPr="007252D9">
        <w:rPr>
          <w:rFonts w:ascii="Times New Roman" w:hAnsi="Times New Roman" w:cs="Times New Roman"/>
          <w:spacing w:val="-3"/>
        </w:rPr>
        <w:t xml:space="preserve"> </w:t>
      </w:r>
      <w:r w:rsidRPr="007252D9">
        <w:rPr>
          <w:rFonts w:ascii="Times New Roman" w:hAnsi="Times New Roman" w:cs="Times New Roman"/>
        </w:rPr>
        <w:t>Wykonawcy</w:t>
      </w:r>
      <w:r w:rsidRPr="007252D9">
        <w:rPr>
          <w:rFonts w:ascii="Times New Roman" w:hAnsi="Times New Roman" w:cs="Times New Roman"/>
          <w:spacing w:val="-11"/>
        </w:rPr>
        <w:t xml:space="preserve"> </w:t>
      </w:r>
      <w:r w:rsidRPr="007252D9">
        <w:rPr>
          <w:rFonts w:ascii="Times New Roman" w:hAnsi="Times New Roman" w:cs="Times New Roman"/>
        </w:rPr>
        <w:t>nie</w:t>
      </w:r>
      <w:r w:rsidRPr="007252D9">
        <w:rPr>
          <w:rFonts w:ascii="Times New Roman" w:hAnsi="Times New Roman" w:cs="Times New Roman"/>
          <w:spacing w:val="-10"/>
        </w:rPr>
        <w:t xml:space="preserve"> </w:t>
      </w:r>
      <w:r w:rsidRPr="007252D9">
        <w:rPr>
          <w:rFonts w:ascii="Times New Roman" w:hAnsi="Times New Roman" w:cs="Times New Roman"/>
        </w:rPr>
        <w:t>przysługują żadne roszczenia z tego tytułu.</w:t>
      </w:r>
    </w:p>
    <w:p w14:paraId="306B75A4" w14:textId="77777777" w:rsidR="009A6A3C" w:rsidRPr="007252D9" w:rsidRDefault="009A6A3C" w:rsidP="00D529EB">
      <w:pPr>
        <w:pStyle w:val="Tekstpodstawowy"/>
        <w:ind w:left="0"/>
        <w:jc w:val="left"/>
        <w:rPr>
          <w:rFonts w:ascii="Times New Roman" w:hAnsi="Times New Roman" w:cs="Times New Roman"/>
        </w:rPr>
      </w:pPr>
    </w:p>
    <w:p w14:paraId="306B75A5" w14:textId="77777777" w:rsidR="009A6A3C" w:rsidRPr="007252D9" w:rsidRDefault="005E1608" w:rsidP="00D529EB">
      <w:pPr>
        <w:pStyle w:val="Nagwek1"/>
        <w:ind w:right="329"/>
        <w:rPr>
          <w:rFonts w:ascii="Times New Roman" w:hAnsi="Times New Roman" w:cs="Times New Roman"/>
        </w:rPr>
      </w:pPr>
      <w:r w:rsidRPr="007252D9">
        <w:rPr>
          <w:rFonts w:ascii="Times New Roman" w:hAnsi="Times New Roman" w:cs="Times New Roman"/>
        </w:rPr>
        <w:t>§5</w:t>
      </w:r>
    </w:p>
    <w:p w14:paraId="306B75A6" w14:textId="77777777" w:rsidR="009A6A3C" w:rsidRPr="007252D9" w:rsidRDefault="005E1608" w:rsidP="00D529EB">
      <w:pPr>
        <w:spacing w:before="37"/>
        <w:ind w:left="456" w:right="331"/>
        <w:jc w:val="center"/>
        <w:rPr>
          <w:rFonts w:ascii="Times New Roman" w:hAnsi="Times New Roman" w:cs="Times New Roman"/>
          <w:b/>
          <w:sz w:val="20"/>
          <w:szCs w:val="20"/>
        </w:rPr>
      </w:pPr>
      <w:r w:rsidRPr="007252D9">
        <w:rPr>
          <w:rFonts w:ascii="Times New Roman" w:hAnsi="Times New Roman" w:cs="Times New Roman"/>
          <w:b/>
          <w:sz w:val="20"/>
          <w:szCs w:val="20"/>
        </w:rPr>
        <w:t>ZOBOWIĄZANIA STRON</w:t>
      </w:r>
    </w:p>
    <w:p w14:paraId="306B75A7" w14:textId="77777777" w:rsidR="009A6A3C" w:rsidRPr="007252D9" w:rsidRDefault="005E1608" w:rsidP="00D529EB">
      <w:pPr>
        <w:pStyle w:val="Akapitzlist"/>
        <w:numPr>
          <w:ilvl w:val="0"/>
          <w:numId w:val="16"/>
        </w:numPr>
        <w:tabs>
          <w:tab w:val="left" w:pos="526"/>
        </w:tabs>
        <w:spacing w:before="34"/>
        <w:rPr>
          <w:rFonts w:ascii="Times New Roman" w:hAnsi="Times New Roman" w:cs="Times New Roman"/>
          <w:sz w:val="20"/>
          <w:szCs w:val="20"/>
        </w:rPr>
      </w:pPr>
      <w:r w:rsidRPr="007252D9">
        <w:rPr>
          <w:rFonts w:ascii="Times New Roman" w:hAnsi="Times New Roman" w:cs="Times New Roman"/>
          <w:sz w:val="20"/>
          <w:szCs w:val="20"/>
        </w:rPr>
        <w:t>W ramach niniejszej Umowy Wykonawca zobowiązany jest</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do:</w:t>
      </w:r>
    </w:p>
    <w:p w14:paraId="306B75A8" w14:textId="548035E6" w:rsidR="009A6A3C" w:rsidRPr="007252D9" w:rsidRDefault="005E1608" w:rsidP="00B26636">
      <w:pPr>
        <w:pStyle w:val="Akapitzlist"/>
        <w:numPr>
          <w:ilvl w:val="1"/>
          <w:numId w:val="16"/>
        </w:numPr>
        <w:tabs>
          <w:tab w:val="left" w:pos="854"/>
        </w:tabs>
        <w:spacing w:before="37"/>
        <w:ind w:right="107" w:hanging="207"/>
        <w:rPr>
          <w:rFonts w:ascii="Times New Roman" w:hAnsi="Times New Roman" w:cs="Times New Roman"/>
          <w:sz w:val="20"/>
          <w:szCs w:val="20"/>
        </w:rPr>
      </w:pPr>
      <w:r w:rsidRPr="007252D9">
        <w:rPr>
          <w:rFonts w:ascii="Times New Roman" w:hAnsi="Times New Roman" w:cs="Times New Roman"/>
          <w:sz w:val="20"/>
          <w:szCs w:val="20"/>
        </w:rPr>
        <w:tab/>
        <w:t>zapewnienia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nieprzerwanych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(ciągłych)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dostaw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punktów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obioru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wskazanych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i opisanych w Załączniku nr 2 do Umowy – Opis przedmiotu zamówienia oraz zapewnienia należytego wykonywania usług związanych z dystrybucją gazu</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ziemnego;</w:t>
      </w:r>
    </w:p>
    <w:p w14:paraId="306B75A9" w14:textId="77777777" w:rsidR="009A6A3C" w:rsidRPr="007252D9" w:rsidRDefault="005E1608" w:rsidP="00B26636">
      <w:pPr>
        <w:pStyle w:val="Akapitzlist"/>
        <w:numPr>
          <w:ilvl w:val="1"/>
          <w:numId w:val="16"/>
        </w:numPr>
        <w:tabs>
          <w:tab w:val="left" w:pos="809"/>
        </w:tabs>
        <w:ind w:hanging="208"/>
        <w:rPr>
          <w:rFonts w:ascii="Times New Roman" w:hAnsi="Times New Roman" w:cs="Times New Roman"/>
          <w:sz w:val="20"/>
          <w:szCs w:val="20"/>
        </w:rPr>
      </w:pPr>
      <w:r w:rsidRPr="007252D9">
        <w:rPr>
          <w:rFonts w:ascii="Times New Roman" w:hAnsi="Times New Roman" w:cs="Times New Roman"/>
          <w:sz w:val="20"/>
          <w:szCs w:val="20"/>
        </w:rPr>
        <w:t>uzyskiwania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pośrednictwem</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OSD</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danych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urządzeń</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pomiarowych</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dokonywania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tej</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podstawie</w:t>
      </w:r>
    </w:p>
    <w:p w14:paraId="306B75AA" w14:textId="77777777" w:rsidR="009A6A3C" w:rsidRPr="007252D9" w:rsidRDefault="005E1608" w:rsidP="00D529EB">
      <w:pPr>
        <w:pStyle w:val="Tekstpodstawowy"/>
        <w:spacing w:before="37"/>
        <w:ind w:left="808"/>
        <w:rPr>
          <w:rFonts w:ascii="Times New Roman" w:hAnsi="Times New Roman" w:cs="Times New Roman"/>
        </w:rPr>
      </w:pPr>
      <w:r w:rsidRPr="007252D9">
        <w:rPr>
          <w:rFonts w:ascii="Times New Roman" w:hAnsi="Times New Roman" w:cs="Times New Roman"/>
        </w:rPr>
        <w:t>rozliczeń z Zamawiającym za pobrane paliwo gazowe;</w:t>
      </w:r>
    </w:p>
    <w:p w14:paraId="306B75AB" w14:textId="77777777" w:rsidR="009A6A3C" w:rsidRPr="007252D9" w:rsidRDefault="005E1608" w:rsidP="00B26636">
      <w:pPr>
        <w:pStyle w:val="Akapitzlist"/>
        <w:numPr>
          <w:ilvl w:val="1"/>
          <w:numId w:val="16"/>
        </w:numPr>
        <w:tabs>
          <w:tab w:val="left" w:pos="809"/>
        </w:tabs>
        <w:spacing w:before="34"/>
        <w:ind w:right="112" w:hanging="207"/>
        <w:rPr>
          <w:rFonts w:ascii="Times New Roman" w:hAnsi="Times New Roman" w:cs="Times New Roman"/>
          <w:sz w:val="20"/>
          <w:szCs w:val="20"/>
        </w:rPr>
      </w:pPr>
      <w:r w:rsidRPr="007252D9">
        <w:rPr>
          <w:rFonts w:ascii="Times New Roman" w:hAnsi="Times New Roman" w:cs="Times New Roman"/>
          <w:sz w:val="20"/>
          <w:szCs w:val="20"/>
        </w:rPr>
        <w:t>dokonywania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OSD</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wszelkich</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wymaganych</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uzgodnień</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ustaleń</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związanych</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realizacją</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niniejszej</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Umowy i jej</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zmianami;</w:t>
      </w:r>
    </w:p>
    <w:p w14:paraId="306B75AC" w14:textId="77777777" w:rsidR="009A6A3C" w:rsidRPr="007252D9" w:rsidRDefault="005E1608" w:rsidP="00D529EB">
      <w:pPr>
        <w:pStyle w:val="Akapitzlist"/>
        <w:numPr>
          <w:ilvl w:val="1"/>
          <w:numId w:val="16"/>
        </w:numPr>
        <w:tabs>
          <w:tab w:val="left" w:pos="809"/>
        </w:tabs>
        <w:ind w:hanging="208"/>
        <w:rPr>
          <w:rFonts w:ascii="Times New Roman" w:hAnsi="Times New Roman" w:cs="Times New Roman"/>
          <w:sz w:val="20"/>
          <w:szCs w:val="20"/>
        </w:rPr>
      </w:pPr>
      <w:r w:rsidRPr="007252D9">
        <w:rPr>
          <w:rFonts w:ascii="Times New Roman" w:hAnsi="Times New Roman" w:cs="Times New Roman"/>
          <w:sz w:val="20"/>
          <w:szCs w:val="20"/>
        </w:rPr>
        <w:t>realizacji innych obowiązków wynikających z niniejszej</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Umowy.</w:t>
      </w:r>
    </w:p>
    <w:p w14:paraId="306B75AD" w14:textId="77777777" w:rsidR="009A6A3C" w:rsidRPr="007252D9" w:rsidRDefault="005E1608" w:rsidP="00D529EB">
      <w:pPr>
        <w:pStyle w:val="Akapitzlist"/>
        <w:numPr>
          <w:ilvl w:val="0"/>
          <w:numId w:val="16"/>
        </w:numPr>
        <w:tabs>
          <w:tab w:val="left" w:pos="526"/>
        </w:tabs>
        <w:spacing w:before="34"/>
        <w:rPr>
          <w:rFonts w:ascii="Times New Roman" w:hAnsi="Times New Roman" w:cs="Times New Roman"/>
          <w:sz w:val="20"/>
          <w:szCs w:val="20"/>
        </w:rPr>
      </w:pPr>
      <w:r w:rsidRPr="007252D9">
        <w:rPr>
          <w:rFonts w:ascii="Times New Roman" w:hAnsi="Times New Roman" w:cs="Times New Roman"/>
          <w:sz w:val="20"/>
          <w:szCs w:val="20"/>
        </w:rPr>
        <w:t>Wykonawca zobowiązuje się ponadto</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do:</w:t>
      </w:r>
    </w:p>
    <w:p w14:paraId="306B75AE" w14:textId="77777777" w:rsidR="009A6A3C" w:rsidRPr="007252D9" w:rsidRDefault="005E1608" w:rsidP="00B26636">
      <w:pPr>
        <w:pStyle w:val="Akapitzlist"/>
        <w:numPr>
          <w:ilvl w:val="1"/>
          <w:numId w:val="16"/>
        </w:numPr>
        <w:tabs>
          <w:tab w:val="left" w:pos="886"/>
        </w:tabs>
        <w:spacing w:before="37"/>
        <w:ind w:left="885" w:right="113" w:hanging="360"/>
        <w:rPr>
          <w:rFonts w:ascii="Times New Roman" w:hAnsi="Times New Roman" w:cs="Times New Roman"/>
          <w:sz w:val="20"/>
          <w:szCs w:val="20"/>
        </w:rPr>
      </w:pPr>
      <w:r w:rsidRPr="007252D9">
        <w:rPr>
          <w:rFonts w:ascii="Times New Roman" w:hAnsi="Times New Roman" w:cs="Times New Roman"/>
          <w:sz w:val="20"/>
          <w:szCs w:val="20"/>
        </w:rPr>
        <w:t>złożenia OSD, w imieniu własnym i Zamawiającego zgłoszenia o zawarciu niniejszej Umowy/ powiadomienia o zmianie</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sprzedawcy,</w:t>
      </w:r>
    </w:p>
    <w:p w14:paraId="306B75AF" w14:textId="77777777" w:rsidR="009A6A3C" w:rsidRPr="007252D9" w:rsidRDefault="005E1608" w:rsidP="00B26636">
      <w:pPr>
        <w:pStyle w:val="Akapitzlist"/>
        <w:numPr>
          <w:ilvl w:val="1"/>
          <w:numId w:val="16"/>
        </w:numPr>
        <w:tabs>
          <w:tab w:val="left" w:pos="886"/>
        </w:tabs>
        <w:ind w:left="885" w:right="109" w:hanging="360"/>
        <w:rPr>
          <w:rFonts w:ascii="Times New Roman" w:hAnsi="Times New Roman" w:cs="Times New Roman"/>
          <w:sz w:val="20"/>
          <w:szCs w:val="20"/>
        </w:rPr>
      </w:pPr>
      <w:r w:rsidRPr="007252D9">
        <w:rPr>
          <w:rFonts w:ascii="Times New Roman" w:hAnsi="Times New Roman" w:cs="Times New Roman"/>
          <w:sz w:val="20"/>
          <w:szCs w:val="20"/>
        </w:rPr>
        <w:t>reprezentowania Zamawiającego przed OSD w procesie zmiany sprzedawcy, zgodnie z odrębnymi przepisami, w tym zwłaszcza do dokonania wszelkich czynności i uzgodnień z OSD niezbędnych do przeprowadzenia procedury zmiany</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sprzedawcy.</w:t>
      </w:r>
    </w:p>
    <w:p w14:paraId="306B75B0" w14:textId="4BD7F14B" w:rsidR="009A6A3C" w:rsidRPr="007252D9" w:rsidRDefault="005E1608" w:rsidP="00B26636">
      <w:pPr>
        <w:pStyle w:val="Tekstpodstawowy"/>
        <w:ind w:right="107"/>
        <w:rPr>
          <w:rFonts w:ascii="Times New Roman" w:hAnsi="Times New Roman" w:cs="Times New Roman"/>
        </w:rPr>
      </w:pPr>
      <w:r w:rsidRPr="007252D9">
        <w:rPr>
          <w:rFonts w:ascii="Times New Roman" w:hAnsi="Times New Roman" w:cs="Times New Roman"/>
        </w:rPr>
        <w:t xml:space="preserve">Czynności opisane w ust. 2 pkt 1) i pkt 2) Wykonawca podejmie bez zbędnej zwłoki, w terminie umożliwiającym rozpoczęcie dostaw zgodnie z </w:t>
      </w:r>
      <w:r w:rsidRPr="00B26636">
        <w:rPr>
          <w:rFonts w:ascii="Times New Roman" w:hAnsi="Times New Roman" w:cs="Times New Roman"/>
        </w:rPr>
        <w:t xml:space="preserve">Załącznikiem nr 2 do Umowy – Opis przedmiotu zamówienia, </w:t>
      </w:r>
      <w:r w:rsidRPr="00B26636">
        <w:rPr>
          <w:rFonts w:ascii="Times New Roman" w:hAnsi="Times New Roman" w:cs="Times New Roman"/>
        </w:rPr>
        <w:lastRenderedPageBreak/>
        <w:t>kolumna „</w:t>
      </w:r>
      <w:r w:rsidRPr="00B26636">
        <w:rPr>
          <w:rFonts w:ascii="Times New Roman" w:hAnsi="Times New Roman" w:cs="Times New Roman"/>
          <w:i/>
        </w:rPr>
        <w:t>Data rozpoczęcia nowej umowy</w:t>
      </w:r>
      <w:r w:rsidRPr="00B26636">
        <w:rPr>
          <w:rFonts w:ascii="Times New Roman" w:hAnsi="Times New Roman" w:cs="Times New Roman"/>
        </w:rPr>
        <w:t>”,</w:t>
      </w:r>
      <w:r w:rsidRPr="00C1772B">
        <w:rPr>
          <w:rFonts w:ascii="Times New Roman" w:hAnsi="Times New Roman" w:cs="Times New Roman"/>
        </w:rPr>
        <w:t xml:space="preserve"> </w:t>
      </w:r>
      <w:r w:rsidRPr="007252D9">
        <w:rPr>
          <w:rFonts w:ascii="Times New Roman" w:hAnsi="Times New Roman" w:cs="Times New Roman"/>
        </w:rPr>
        <w:t>mając na względzie konieczność przeprowadzenia procedury zmiany sprzedawcy i utrzymanie ciągłości dostaw do wszystkich punktów odbioru. W razie potrzeby, na wniosek Wykonawcy Zamawiający udzieli Wykonawcy stosownych pełnomocnictw w tym zakresie.</w:t>
      </w:r>
    </w:p>
    <w:p w14:paraId="306B75B1" w14:textId="24FD6DCE" w:rsidR="009A6A3C" w:rsidRPr="007252D9" w:rsidRDefault="005E1608" w:rsidP="00B26636">
      <w:pPr>
        <w:pStyle w:val="Akapitzlist"/>
        <w:numPr>
          <w:ilvl w:val="0"/>
          <w:numId w:val="16"/>
        </w:numPr>
        <w:tabs>
          <w:tab w:val="left" w:pos="526"/>
        </w:tabs>
        <w:ind w:right="110"/>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zaistnienia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okoliczności</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uniemożliwiających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opóźniających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zmianę</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sprzedawcy,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Wykonawca niezwłocznie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poinformuje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tym</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fakcie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Zamawiającego</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formie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pisemnej</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(pocztą</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tradycyjną)</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e-mailem na adres:</w:t>
      </w:r>
      <w:r w:rsidRPr="007252D9">
        <w:rPr>
          <w:rFonts w:ascii="Times New Roman" w:hAnsi="Times New Roman" w:cs="Times New Roman"/>
          <w:color w:val="0000FF"/>
          <w:spacing w:val="-1"/>
          <w:sz w:val="20"/>
          <w:szCs w:val="20"/>
        </w:rPr>
        <w:t xml:space="preserve"> </w:t>
      </w:r>
      <w:hyperlink r:id="rId8" w:history="1">
        <w:r w:rsidR="00E41834" w:rsidRPr="007252D9">
          <w:rPr>
            <w:rStyle w:val="Hipercze"/>
            <w:rFonts w:ascii="Times New Roman" w:hAnsi="Times New Roman" w:cs="Times New Roman"/>
            <w:sz w:val="20"/>
            <w:szCs w:val="20"/>
          </w:rPr>
          <w:t>wotuiw@wotuiw.torun.pl</w:t>
        </w:r>
      </w:hyperlink>
    </w:p>
    <w:p w14:paraId="306B75B2" w14:textId="77777777" w:rsidR="009A6A3C" w:rsidRPr="007252D9" w:rsidRDefault="005E1608" w:rsidP="00B26636">
      <w:pPr>
        <w:pStyle w:val="Akapitzlist"/>
        <w:numPr>
          <w:ilvl w:val="0"/>
          <w:numId w:val="16"/>
        </w:numPr>
        <w:tabs>
          <w:tab w:val="left" w:pos="526"/>
        </w:tabs>
        <w:rPr>
          <w:rFonts w:ascii="Times New Roman" w:hAnsi="Times New Roman" w:cs="Times New Roman"/>
          <w:sz w:val="20"/>
          <w:szCs w:val="20"/>
        </w:rPr>
      </w:pPr>
      <w:r w:rsidRPr="007252D9">
        <w:rPr>
          <w:rFonts w:ascii="Times New Roman" w:hAnsi="Times New Roman" w:cs="Times New Roman"/>
          <w:sz w:val="20"/>
          <w:szCs w:val="20"/>
        </w:rPr>
        <w:t>Wykonawca zobowiązany jest także do:</w:t>
      </w:r>
    </w:p>
    <w:p w14:paraId="306B75B3" w14:textId="77777777" w:rsidR="009A6A3C" w:rsidRPr="007252D9" w:rsidRDefault="005E1608" w:rsidP="00B26636">
      <w:pPr>
        <w:pStyle w:val="Akapitzlist"/>
        <w:numPr>
          <w:ilvl w:val="1"/>
          <w:numId w:val="16"/>
        </w:numPr>
        <w:tabs>
          <w:tab w:val="left" w:pos="962"/>
        </w:tabs>
        <w:spacing w:before="28"/>
        <w:ind w:left="961" w:right="114" w:hanging="360"/>
        <w:rPr>
          <w:rFonts w:ascii="Times New Roman" w:hAnsi="Times New Roman" w:cs="Times New Roman"/>
          <w:sz w:val="20"/>
          <w:szCs w:val="20"/>
        </w:rPr>
      </w:pPr>
      <w:r w:rsidRPr="007252D9">
        <w:rPr>
          <w:rFonts w:ascii="Times New Roman" w:hAnsi="Times New Roman" w:cs="Times New Roman"/>
          <w:sz w:val="20"/>
          <w:szCs w:val="20"/>
        </w:rPr>
        <w:t>zapewnienia, na żądanie Zamawiającego, sprawdzenia przez OSD prawidłowości działania układu pomiarowego, którego właścicielem jest OSD, w terminie 14 dni od</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zgłoszenia,</w:t>
      </w:r>
    </w:p>
    <w:p w14:paraId="306B75B4" w14:textId="2512755B" w:rsidR="009A6A3C" w:rsidRPr="007252D9" w:rsidRDefault="005E1608" w:rsidP="00B26636">
      <w:pPr>
        <w:pStyle w:val="Akapitzlist"/>
        <w:numPr>
          <w:ilvl w:val="1"/>
          <w:numId w:val="16"/>
        </w:numPr>
        <w:tabs>
          <w:tab w:val="left" w:pos="962"/>
        </w:tabs>
        <w:ind w:left="961" w:right="117" w:hanging="360"/>
        <w:rPr>
          <w:rFonts w:ascii="Times New Roman" w:hAnsi="Times New Roman" w:cs="Times New Roman"/>
          <w:sz w:val="20"/>
          <w:szCs w:val="20"/>
        </w:rPr>
      </w:pPr>
      <w:r w:rsidRPr="007252D9">
        <w:rPr>
          <w:rFonts w:ascii="Times New Roman" w:hAnsi="Times New Roman" w:cs="Times New Roman"/>
          <w:sz w:val="20"/>
          <w:szCs w:val="20"/>
        </w:rPr>
        <w:t>zapewnienia, na żądanie Zamawiającego, zlecenia przez OSD niezależnemu laboratorium posiadającemu wymaganą akredytację sprawdzenia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prawidłowości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działania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układu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pomiarowego, w terminie 7 dni od dnia zgłoszenia żądania oraz umożliwienia Zamawiającemu zlecenia wykonania dodatkowej ekspertyzy w terminie 30 dni od daty otrzymania wyniku badania</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laboratoryjnego,</w:t>
      </w:r>
    </w:p>
    <w:p w14:paraId="306B75B5" w14:textId="0EC07FFA" w:rsidR="009A6A3C" w:rsidRPr="007252D9" w:rsidRDefault="005E1608" w:rsidP="00B26636">
      <w:pPr>
        <w:pStyle w:val="Akapitzlist"/>
        <w:numPr>
          <w:ilvl w:val="1"/>
          <w:numId w:val="16"/>
        </w:numPr>
        <w:tabs>
          <w:tab w:val="left" w:pos="962"/>
        </w:tabs>
        <w:ind w:left="961" w:right="115" w:hanging="360"/>
        <w:rPr>
          <w:rFonts w:ascii="Times New Roman" w:hAnsi="Times New Roman" w:cs="Times New Roman"/>
          <w:sz w:val="20"/>
          <w:szCs w:val="20"/>
        </w:rPr>
      </w:pPr>
      <w:r w:rsidRPr="007252D9">
        <w:rPr>
          <w:rFonts w:ascii="Times New Roman" w:hAnsi="Times New Roman" w:cs="Times New Roman"/>
          <w:sz w:val="20"/>
          <w:szCs w:val="20"/>
        </w:rPr>
        <w:t>zapewnienia sprawdzenia przez OSD dotrzymania parametrów jakościowych paliwa gazowego, wykonując odpowiednie pomiary, a w przypadku stwierdzenia niezgodności jakości paliwa gazowego</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 Umową, pokrycia kosztów badań oraz udzielenia stosownej bonifikaty, o której mowa w §</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6,</w:t>
      </w:r>
    </w:p>
    <w:p w14:paraId="306B75B6" w14:textId="77777777" w:rsidR="009A6A3C" w:rsidRPr="007252D9" w:rsidRDefault="005E1608" w:rsidP="00B26636">
      <w:pPr>
        <w:pStyle w:val="Akapitzlist"/>
        <w:numPr>
          <w:ilvl w:val="0"/>
          <w:numId w:val="16"/>
        </w:numPr>
        <w:tabs>
          <w:tab w:val="left" w:pos="526"/>
        </w:tabs>
        <w:rPr>
          <w:rFonts w:ascii="Times New Roman" w:hAnsi="Times New Roman" w:cs="Times New Roman"/>
          <w:sz w:val="20"/>
          <w:szCs w:val="20"/>
        </w:rPr>
      </w:pPr>
      <w:r w:rsidRPr="007252D9">
        <w:rPr>
          <w:rFonts w:ascii="Times New Roman" w:hAnsi="Times New Roman" w:cs="Times New Roman"/>
          <w:sz w:val="20"/>
          <w:szCs w:val="20"/>
        </w:rPr>
        <w:t>W zakresie zapewnienia standardów jakościowych obsługi odbiorców, Wykonawca zobowiązany jest</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do:</w:t>
      </w:r>
    </w:p>
    <w:p w14:paraId="306B75B7" w14:textId="087243CE" w:rsidR="009A6A3C" w:rsidRPr="007252D9" w:rsidRDefault="005E1608" w:rsidP="00B26636">
      <w:pPr>
        <w:pStyle w:val="Akapitzlist"/>
        <w:numPr>
          <w:ilvl w:val="1"/>
          <w:numId w:val="16"/>
        </w:numPr>
        <w:tabs>
          <w:tab w:val="left" w:pos="962"/>
        </w:tabs>
        <w:spacing w:before="32"/>
        <w:ind w:left="961" w:right="115" w:hanging="360"/>
        <w:rPr>
          <w:rFonts w:ascii="Times New Roman" w:hAnsi="Times New Roman" w:cs="Times New Roman"/>
          <w:sz w:val="20"/>
          <w:szCs w:val="20"/>
        </w:rPr>
      </w:pPr>
      <w:r w:rsidRPr="007252D9">
        <w:rPr>
          <w:rFonts w:ascii="Times New Roman" w:hAnsi="Times New Roman" w:cs="Times New Roman"/>
          <w:sz w:val="20"/>
          <w:szCs w:val="20"/>
        </w:rPr>
        <w:t>przyjmowania i rozpatrywania zgłoszeń</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lub</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reklamacji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dotyczących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dostarczania 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 w tym w szczególności jego parametrów jakościowych oraz wywiązywania się z obowiązków wynikających z</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Umowy;</w:t>
      </w:r>
    </w:p>
    <w:p w14:paraId="306B75B8" w14:textId="77777777" w:rsidR="009A6A3C" w:rsidRPr="007252D9" w:rsidRDefault="005E1608" w:rsidP="00B26636">
      <w:pPr>
        <w:pStyle w:val="Akapitzlist"/>
        <w:numPr>
          <w:ilvl w:val="1"/>
          <w:numId w:val="16"/>
        </w:numPr>
        <w:tabs>
          <w:tab w:val="left" w:pos="962"/>
        </w:tabs>
        <w:ind w:left="962" w:hanging="361"/>
        <w:rPr>
          <w:rFonts w:ascii="Times New Roman" w:hAnsi="Times New Roman" w:cs="Times New Roman"/>
          <w:sz w:val="20"/>
          <w:szCs w:val="20"/>
        </w:rPr>
      </w:pPr>
      <w:r w:rsidRPr="007252D9">
        <w:rPr>
          <w:rFonts w:ascii="Times New Roman" w:hAnsi="Times New Roman" w:cs="Times New Roman"/>
          <w:sz w:val="20"/>
          <w:szCs w:val="20"/>
        </w:rPr>
        <w:t>przyjmowania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rozpatrywania</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zgłoszeń</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reklamacji</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dotyczących</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faktur</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innych</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dokumentów</w:t>
      </w:r>
    </w:p>
    <w:p w14:paraId="306B75B9" w14:textId="77777777" w:rsidR="009A6A3C" w:rsidRPr="007252D9" w:rsidRDefault="005E1608" w:rsidP="00D529EB">
      <w:pPr>
        <w:pStyle w:val="Tekstpodstawowy"/>
        <w:spacing w:before="37"/>
        <w:ind w:left="961"/>
        <w:rPr>
          <w:rFonts w:ascii="Times New Roman" w:hAnsi="Times New Roman" w:cs="Times New Roman"/>
        </w:rPr>
      </w:pPr>
      <w:r w:rsidRPr="007252D9">
        <w:rPr>
          <w:rFonts w:ascii="Times New Roman" w:hAnsi="Times New Roman" w:cs="Times New Roman"/>
        </w:rPr>
        <w:t>rozliczeniowych, w terminie do 14 dni od dnia zgłoszenia;</w:t>
      </w:r>
    </w:p>
    <w:p w14:paraId="306B75BA" w14:textId="77777777" w:rsidR="009A6A3C" w:rsidRPr="007252D9" w:rsidRDefault="005E1608" w:rsidP="00B26636">
      <w:pPr>
        <w:pStyle w:val="Akapitzlist"/>
        <w:numPr>
          <w:ilvl w:val="1"/>
          <w:numId w:val="16"/>
        </w:numPr>
        <w:tabs>
          <w:tab w:val="left" w:pos="962"/>
        </w:tabs>
        <w:spacing w:before="34"/>
        <w:ind w:left="961" w:right="114" w:hanging="360"/>
        <w:rPr>
          <w:rFonts w:ascii="Times New Roman" w:hAnsi="Times New Roman" w:cs="Times New Roman"/>
          <w:sz w:val="20"/>
          <w:szCs w:val="20"/>
        </w:rPr>
      </w:pPr>
      <w:r w:rsidRPr="007252D9">
        <w:rPr>
          <w:rFonts w:ascii="Times New Roman" w:hAnsi="Times New Roman" w:cs="Times New Roman"/>
          <w:sz w:val="20"/>
          <w:szCs w:val="20"/>
        </w:rPr>
        <w:t>dokonywania korekt rozliczeń w przypadku stwierdzenia nieprawidłowości w zainstalowaniu lub działaniu układu pomiarowego oraz w przypadku przyjęcia do rozliczeń błędnych odczytów wskazań układu</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pomiarowego,</w:t>
      </w:r>
    </w:p>
    <w:p w14:paraId="306B75BB" w14:textId="77777777" w:rsidR="009A6A3C" w:rsidRPr="007252D9" w:rsidRDefault="005E1608" w:rsidP="00B26636">
      <w:pPr>
        <w:pStyle w:val="Akapitzlist"/>
        <w:numPr>
          <w:ilvl w:val="1"/>
          <w:numId w:val="16"/>
        </w:numPr>
        <w:tabs>
          <w:tab w:val="left" w:pos="962"/>
        </w:tabs>
        <w:ind w:left="962" w:hanging="361"/>
        <w:rPr>
          <w:rFonts w:ascii="Times New Roman" w:hAnsi="Times New Roman" w:cs="Times New Roman"/>
          <w:sz w:val="20"/>
          <w:szCs w:val="20"/>
        </w:rPr>
      </w:pPr>
      <w:r w:rsidRPr="007252D9">
        <w:rPr>
          <w:rFonts w:ascii="Times New Roman" w:hAnsi="Times New Roman" w:cs="Times New Roman"/>
          <w:sz w:val="20"/>
          <w:szCs w:val="20"/>
        </w:rPr>
        <w:t>udzielania informacji w sprawie rozliczeń, w tym obowiązujących Taryf</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OSD,</w:t>
      </w:r>
    </w:p>
    <w:p w14:paraId="306B75BC" w14:textId="77777777" w:rsidR="009A6A3C" w:rsidRPr="007252D9" w:rsidRDefault="005E1608" w:rsidP="00D529EB">
      <w:pPr>
        <w:pStyle w:val="Akapitzlist"/>
        <w:numPr>
          <w:ilvl w:val="1"/>
          <w:numId w:val="16"/>
        </w:numPr>
        <w:tabs>
          <w:tab w:val="left" w:pos="962"/>
        </w:tabs>
        <w:spacing w:before="37"/>
        <w:ind w:left="962" w:hanging="361"/>
        <w:rPr>
          <w:rFonts w:ascii="Times New Roman" w:hAnsi="Times New Roman" w:cs="Times New Roman"/>
          <w:sz w:val="20"/>
          <w:szCs w:val="20"/>
        </w:rPr>
      </w:pPr>
      <w:r w:rsidRPr="007252D9">
        <w:rPr>
          <w:rFonts w:ascii="Times New Roman" w:hAnsi="Times New Roman" w:cs="Times New Roman"/>
          <w:sz w:val="20"/>
          <w:szCs w:val="20"/>
        </w:rPr>
        <w:t>rozpatrywania i udzielania bonifikat, zgodnie z postanowieniami Umowy i przepisów</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prawa.</w:t>
      </w:r>
    </w:p>
    <w:p w14:paraId="306B75BD" w14:textId="77777777" w:rsidR="009A6A3C" w:rsidRPr="007252D9" w:rsidRDefault="005E1608" w:rsidP="00D529EB">
      <w:pPr>
        <w:pStyle w:val="Akapitzlist"/>
        <w:numPr>
          <w:ilvl w:val="0"/>
          <w:numId w:val="16"/>
        </w:numPr>
        <w:tabs>
          <w:tab w:val="left" w:pos="526"/>
        </w:tabs>
        <w:spacing w:before="37"/>
        <w:rPr>
          <w:rFonts w:ascii="Times New Roman" w:hAnsi="Times New Roman" w:cs="Times New Roman"/>
          <w:sz w:val="20"/>
          <w:szCs w:val="20"/>
        </w:rPr>
      </w:pPr>
      <w:r w:rsidRPr="007252D9">
        <w:rPr>
          <w:rFonts w:ascii="Times New Roman" w:hAnsi="Times New Roman" w:cs="Times New Roman"/>
          <w:sz w:val="20"/>
          <w:szCs w:val="20"/>
        </w:rPr>
        <w:t>Zgłoszenia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reklamacje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Zamawiający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składał</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będzie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pośrednictwem</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poczty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elektronicznej</w:t>
      </w:r>
    </w:p>
    <w:p w14:paraId="306B75C0" w14:textId="622DFB98" w:rsidR="009A6A3C" w:rsidRPr="007252D9" w:rsidRDefault="005E1608" w:rsidP="00D529EB">
      <w:pPr>
        <w:pStyle w:val="Tekstpodstawowy"/>
        <w:spacing w:before="34"/>
        <w:rPr>
          <w:rFonts w:ascii="Times New Roman" w:hAnsi="Times New Roman" w:cs="Times New Roman"/>
        </w:rPr>
      </w:pPr>
      <w:r w:rsidRPr="007252D9">
        <w:rPr>
          <w:rFonts w:ascii="Times New Roman" w:hAnsi="Times New Roman" w:cs="Times New Roman"/>
        </w:rPr>
        <w:t>lub korespondencyjnie, zgodnie z danymi kontaktowymi określonymi w Umowie.</w:t>
      </w:r>
    </w:p>
    <w:p w14:paraId="306B75C1" w14:textId="77777777" w:rsidR="009A6A3C" w:rsidRPr="007252D9" w:rsidRDefault="005E1608" w:rsidP="00B26636">
      <w:pPr>
        <w:pStyle w:val="Akapitzlist"/>
        <w:numPr>
          <w:ilvl w:val="0"/>
          <w:numId w:val="16"/>
        </w:numPr>
        <w:tabs>
          <w:tab w:val="left" w:pos="526"/>
        </w:tabs>
        <w:spacing w:before="59"/>
        <w:ind w:right="111"/>
        <w:rPr>
          <w:rFonts w:ascii="Times New Roman" w:hAnsi="Times New Roman" w:cs="Times New Roman"/>
          <w:sz w:val="20"/>
          <w:szCs w:val="20"/>
        </w:rPr>
      </w:pPr>
      <w:r w:rsidRPr="007252D9">
        <w:rPr>
          <w:rFonts w:ascii="Times New Roman" w:hAnsi="Times New Roman" w:cs="Times New Roman"/>
          <w:sz w:val="20"/>
          <w:szCs w:val="20"/>
        </w:rPr>
        <w:t>Na podstawie niniejszej Umowy i w ramach cen wskazanych w ofercie, Wykonawca zobowiązuje się do zapewnienia bilansowania handlowego w zakresie sprzedaży paliwa gazowego. Tym samym Wykonawca zwalnia Zamawiającego z wszelkich kosztów i obowiązków związanych z bilansowaniem</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handlowym.</w:t>
      </w:r>
    </w:p>
    <w:p w14:paraId="306B75C2" w14:textId="7338F328" w:rsidR="009A6A3C" w:rsidRPr="007252D9" w:rsidRDefault="005E1608" w:rsidP="00B26636">
      <w:pPr>
        <w:pStyle w:val="Akapitzlist"/>
        <w:numPr>
          <w:ilvl w:val="0"/>
          <w:numId w:val="16"/>
        </w:numPr>
        <w:tabs>
          <w:tab w:val="left" w:pos="526"/>
        </w:tabs>
        <w:ind w:right="110"/>
        <w:rPr>
          <w:rFonts w:ascii="Times New Roman" w:hAnsi="Times New Roman" w:cs="Times New Roman"/>
          <w:sz w:val="20"/>
          <w:szCs w:val="20"/>
        </w:rPr>
      </w:pPr>
      <w:r w:rsidRPr="007252D9">
        <w:rPr>
          <w:rFonts w:ascii="Times New Roman" w:hAnsi="Times New Roman" w:cs="Times New Roman"/>
          <w:sz w:val="20"/>
          <w:szCs w:val="20"/>
        </w:rPr>
        <w:t>Wykonawca ponosi odpowiedzialność za szkody spowodowane w związku z realizacją niniejszej Umowy,</w:t>
      </w:r>
      <w:r w:rsidR="00444755" w:rsidRPr="007252D9">
        <w:rPr>
          <w:rFonts w:ascii="Times New Roman" w:hAnsi="Times New Roman" w:cs="Times New Roman"/>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zastrzeżeniem</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6</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2</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przypadków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wskazanych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Umowie.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ponosi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wyłączną</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odpowiedzialność 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szkody spowodowane osobom trzecim, powstałym w związku z realizacją przez Wykonawcę niniejszej</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Umowy.</w:t>
      </w:r>
    </w:p>
    <w:p w14:paraId="306B75C3" w14:textId="77777777" w:rsidR="009A6A3C" w:rsidRPr="007252D9" w:rsidRDefault="005E1608" w:rsidP="00B26636">
      <w:pPr>
        <w:pStyle w:val="Akapitzlist"/>
        <w:numPr>
          <w:ilvl w:val="0"/>
          <w:numId w:val="16"/>
        </w:numPr>
        <w:tabs>
          <w:tab w:val="left" w:pos="526"/>
        </w:tabs>
        <w:ind w:right="108"/>
        <w:rPr>
          <w:rFonts w:ascii="Times New Roman" w:hAnsi="Times New Roman" w:cs="Times New Roman"/>
          <w:sz w:val="20"/>
          <w:szCs w:val="20"/>
        </w:rPr>
      </w:pPr>
      <w:r w:rsidRPr="007252D9">
        <w:rPr>
          <w:rFonts w:ascii="Times New Roman" w:hAnsi="Times New Roman" w:cs="Times New Roman"/>
          <w:sz w:val="20"/>
          <w:szCs w:val="20"/>
        </w:rPr>
        <w:t>Wykonawca pozostaje administratorem danych osobowych przetwarzanych w związku z wykonaniem niniejszej Umowy. Wykonawca zobowiązuje się przetwarzać dane osobowe zgodnie z prawem, w tym zwłaszcza zobowiązuje się</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do:</w:t>
      </w:r>
    </w:p>
    <w:p w14:paraId="306B75C4" w14:textId="77777777" w:rsidR="009A6A3C" w:rsidRPr="007252D9" w:rsidRDefault="005E1608" w:rsidP="00B26636">
      <w:pPr>
        <w:pStyle w:val="Akapitzlist"/>
        <w:numPr>
          <w:ilvl w:val="1"/>
          <w:numId w:val="16"/>
        </w:numPr>
        <w:tabs>
          <w:tab w:val="left" w:pos="1030"/>
        </w:tabs>
        <w:ind w:left="1029" w:right="108" w:hanging="360"/>
        <w:rPr>
          <w:rFonts w:ascii="Times New Roman" w:hAnsi="Times New Roman" w:cs="Times New Roman"/>
          <w:sz w:val="20"/>
          <w:szCs w:val="20"/>
        </w:rPr>
      </w:pPr>
      <w:r w:rsidRPr="007252D9">
        <w:rPr>
          <w:rFonts w:ascii="Times New Roman" w:hAnsi="Times New Roman" w:cs="Times New Roman"/>
          <w:sz w:val="20"/>
          <w:szCs w:val="20"/>
        </w:rPr>
        <w:t>stosowania środków technicznych i organizacyjnych, które zapewniają ochronę danych osobowych przetwarzanych w związku z realizacją Umowy, mają na względzie zabezpieczenia tych danych przed ich przypadkowym udostępnieniem osobom nieupoważnionym, utratą, uszkodzeniem, zmianą lub zniszczeniem, jak i inną ingerencją przez osobę nieupoważnioną oraz podjęcia wszelkich innych środków przewidzianych przepisami prawa, w tym w szczególności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dalej jako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RODO);</w:t>
      </w:r>
    </w:p>
    <w:p w14:paraId="306B75C5" w14:textId="60D5B592" w:rsidR="009A6A3C" w:rsidRPr="007252D9" w:rsidRDefault="005E1608" w:rsidP="00B26636">
      <w:pPr>
        <w:pStyle w:val="Akapitzlist"/>
        <w:numPr>
          <w:ilvl w:val="1"/>
          <w:numId w:val="16"/>
        </w:numPr>
        <w:tabs>
          <w:tab w:val="left" w:pos="1030"/>
        </w:tabs>
        <w:ind w:left="1029" w:right="113" w:hanging="360"/>
        <w:rPr>
          <w:rFonts w:ascii="Times New Roman" w:hAnsi="Times New Roman" w:cs="Times New Roman"/>
          <w:sz w:val="20"/>
          <w:szCs w:val="20"/>
        </w:rPr>
      </w:pPr>
      <w:r w:rsidRPr="007252D9">
        <w:rPr>
          <w:rFonts w:ascii="Times New Roman" w:hAnsi="Times New Roman" w:cs="Times New Roman"/>
          <w:sz w:val="20"/>
          <w:szCs w:val="20"/>
        </w:rPr>
        <w:t>dopuszczenia do</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przetwarzania</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danych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osobowych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wyłącznie</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osób</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należycie</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upoważnionych i zobowiązanych do zachowania poufności tych danych, udzielania indywidualnych upoważnień do przetwarzania danych osobowych oraz prowadzenia ewidencji tych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osób;</w:t>
      </w:r>
    </w:p>
    <w:p w14:paraId="306B75C6" w14:textId="77777777" w:rsidR="009A6A3C" w:rsidRPr="007252D9" w:rsidRDefault="005E1608" w:rsidP="00B26636">
      <w:pPr>
        <w:pStyle w:val="Akapitzlist"/>
        <w:numPr>
          <w:ilvl w:val="1"/>
          <w:numId w:val="16"/>
        </w:numPr>
        <w:tabs>
          <w:tab w:val="left" w:pos="1030"/>
        </w:tabs>
        <w:ind w:left="1029" w:hanging="361"/>
        <w:rPr>
          <w:rFonts w:ascii="Times New Roman" w:hAnsi="Times New Roman" w:cs="Times New Roman"/>
          <w:sz w:val="20"/>
          <w:szCs w:val="20"/>
        </w:rPr>
      </w:pPr>
      <w:r w:rsidRPr="007252D9">
        <w:rPr>
          <w:rFonts w:ascii="Times New Roman" w:hAnsi="Times New Roman" w:cs="Times New Roman"/>
          <w:sz w:val="20"/>
          <w:szCs w:val="20"/>
        </w:rPr>
        <w:t>prowadzenia dokumentacji w szczególności dokumentującej i opisującej sposób przetwarzania</w:t>
      </w:r>
      <w:r w:rsidRPr="007252D9">
        <w:rPr>
          <w:rFonts w:ascii="Times New Roman" w:hAnsi="Times New Roman" w:cs="Times New Roman"/>
          <w:spacing w:val="-28"/>
          <w:sz w:val="20"/>
          <w:szCs w:val="20"/>
        </w:rPr>
        <w:t xml:space="preserve"> </w:t>
      </w:r>
      <w:r w:rsidRPr="007252D9">
        <w:rPr>
          <w:rFonts w:ascii="Times New Roman" w:hAnsi="Times New Roman" w:cs="Times New Roman"/>
          <w:sz w:val="20"/>
          <w:szCs w:val="20"/>
        </w:rPr>
        <w:t>danych</w:t>
      </w:r>
    </w:p>
    <w:p w14:paraId="306B75C7" w14:textId="77777777" w:rsidR="009A6A3C" w:rsidRPr="007252D9" w:rsidRDefault="005E1608" w:rsidP="00D529EB">
      <w:pPr>
        <w:pStyle w:val="Tekstpodstawowy"/>
        <w:spacing w:before="24"/>
        <w:ind w:left="1029"/>
        <w:rPr>
          <w:rFonts w:ascii="Times New Roman" w:hAnsi="Times New Roman" w:cs="Times New Roman"/>
        </w:rPr>
      </w:pPr>
      <w:r w:rsidRPr="007252D9">
        <w:rPr>
          <w:rFonts w:ascii="Times New Roman" w:hAnsi="Times New Roman" w:cs="Times New Roman"/>
        </w:rPr>
        <w:t>osobowych oraz zastosowane środki bezpieczeństwa danych osobowych;</w:t>
      </w:r>
    </w:p>
    <w:p w14:paraId="306B75C8" w14:textId="77777777" w:rsidR="009A6A3C" w:rsidRPr="007252D9" w:rsidRDefault="005E1608" w:rsidP="00B26636">
      <w:pPr>
        <w:pStyle w:val="Akapitzlist"/>
        <w:numPr>
          <w:ilvl w:val="1"/>
          <w:numId w:val="16"/>
        </w:numPr>
        <w:tabs>
          <w:tab w:val="left" w:pos="1030"/>
        </w:tabs>
        <w:spacing w:before="34"/>
        <w:ind w:left="1029" w:right="114" w:hanging="360"/>
        <w:rPr>
          <w:rFonts w:ascii="Times New Roman" w:hAnsi="Times New Roman" w:cs="Times New Roman"/>
          <w:sz w:val="20"/>
          <w:szCs w:val="20"/>
        </w:rPr>
      </w:pPr>
      <w:r w:rsidRPr="007252D9">
        <w:rPr>
          <w:rFonts w:ascii="Times New Roman" w:hAnsi="Times New Roman" w:cs="Times New Roman"/>
          <w:sz w:val="20"/>
          <w:szCs w:val="20"/>
        </w:rPr>
        <w:t>wdrażania odpowiednich środków technicznych i organizacyjnych zapewniających zgodność przetwarzania danych osobowych z przepisami prawa oraz możliwość kontroli przetwarzania danych osobowych;</w:t>
      </w:r>
    </w:p>
    <w:p w14:paraId="306B75C9" w14:textId="77777777" w:rsidR="009A6A3C" w:rsidRPr="007252D9" w:rsidRDefault="005E1608" w:rsidP="00B26636">
      <w:pPr>
        <w:pStyle w:val="Akapitzlist"/>
        <w:numPr>
          <w:ilvl w:val="1"/>
          <w:numId w:val="16"/>
        </w:numPr>
        <w:tabs>
          <w:tab w:val="left" w:pos="1030"/>
        </w:tabs>
        <w:ind w:left="1029" w:right="112" w:hanging="360"/>
        <w:rPr>
          <w:rFonts w:ascii="Times New Roman" w:hAnsi="Times New Roman" w:cs="Times New Roman"/>
          <w:sz w:val="20"/>
          <w:szCs w:val="20"/>
        </w:rPr>
      </w:pPr>
      <w:r w:rsidRPr="007252D9">
        <w:rPr>
          <w:rFonts w:ascii="Times New Roman" w:hAnsi="Times New Roman" w:cs="Times New Roman"/>
          <w:sz w:val="20"/>
          <w:szCs w:val="20"/>
        </w:rPr>
        <w:t>odbieranie odpowiednich i wymaganych przepisami prawa zgód i oświadczeń od osób, których dane osobowe są przez Wykonawcę przetwarzane w związku z realizacją Umowy oraz wykonanie obowiązków informacyjnych, o których mowa w art. 13 i 14</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RODO;</w:t>
      </w:r>
    </w:p>
    <w:p w14:paraId="306B75CA" w14:textId="77777777" w:rsidR="009A6A3C" w:rsidRPr="007252D9" w:rsidRDefault="005E1608" w:rsidP="00B26636">
      <w:pPr>
        <w:pStyle w:val="Akapitzlist"/>
        <w:numPr>
          <w:ilvl w:val="1"/>
          <w:numId w:val="16"/>
        </w:numPr>
        <w:tabs>
          <w:tab w:val="left" w:pos="1030"/>
        </w:tabs>
        <w:ind w:left="1029" w:hanging="361"/>
        <w:rPr>
          <w:rFonts w:ascii="Times New Roman" w:hAnsi="Times New Roman" w:cs="Times New Roman"/>
          <w:sz w:val="20"/>
          <w:szCs w:val="20"/>
        </w:rPr>
      </w:pPr>
      <w:r w:rsidRPr="007252D9">
        <w:rPr>
          <w:rFonts w:ascii="Times New Roman" w:hAnsi="Times New Roman" w:cs="Times New Roman"/>
          <w:sz w:val="20"/>
          <w:szCs w:val="20"/>
        </w:rPr>
        <w:t>dostosowania zasad przetwarzania danych osobowych do obowiązujących przepisów w przypadku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ich</w:t>
      </w:r>
    </w:p>
    <w:p w14:paraId="306B75CB" w14:textId="77777777" w:rsidR="009A6A3C" w:rsidRPr="007252D9" w:rsidRDefault="005E1608" w:rsidP="00D529EB">
      <w:pPr>
        <w:pStyle w:val="Tekstpodstawowy"/>
        <w:spacing w:before="34"/>
        <w:ind w:left="1029"/>
        <w:jc w:val="left"/>
        <w:rPr>
          <w:rFonts w:ascii="Times New Roman" w:hAnsi="Times New Roman" w:cs="Times New Roman"/>
        </w:rPr>
      </w:pPr>
      <w:r w:rsidRPr="007252D9">
        <w:rPr>
          <w:rFonts w:ascii="Times New Roman" w:hAnsi="Times New Roman" w:cs="Times New Roman"/>
        </w:rPr>
        <w:t>zmiany;</w:t>
      </w:r>
    </w:p>
    <w:p w14:paraId="306B75CC" w14:textId="77777777" w:rsidR="009A6A3C" w:rsidRPr="007252D9" w:rsidRDefault="005E1608" w:rsidP="00B26636">
      <w:pPr>
        <w:pStyle w:val="Akapitzlist"/>
        <w:numPr>
          <w:ilvl w:val="1"/>
          <w:numId w:val="16"/>
        </w:numPr>
        <w:tabs>
          <w:tab w:val="left" w:pos="1030"/>
        </w:tabs>
        <w:spacing w:before="37"/>
        <w:ind w:left="1029" w:right="117" w:hanging="360"/>
        <w:rPr>
          <w:rFonts w:ascii="Times New Roman" w:hAnsi="Times New Roman" w:cs="Times New Roman"/>
          <w:sz w:val="20"/>
          <w:szCs w:val="20"/>
        </w:rPr>
      </w:pPr>
      <w:r w:rsidRPr="007252D9">
        <w:rPr>
          <w:rFonts w:ascii="Times New Roman" w:hAnsi="Times New Roman" w:cs="Times New Roman"/>
          <w:sz w:val="20"/>
          <w:szCs w:val="20"/>
        </w:rPr>
        <w:lastRenderedPageBreak/>
        <w:t>uzyskania zgodny Zamawiającego przed powierzeniem przetwarzania danych osobowych przez podmiot trzeci, których przetwarzanie pozostaje w związku z realizacja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Umowy.</w:t>
      </w:r>
    </w:p>
    <w:p w14:paraId="306B75CD" w14:textId="77777777" w:rsidR="009A6A3C" w:rsidRPr="007252D9" w:rsidRDefault="005E1608" w:rsidP="00B26636">
      <w:pPr>
        <w:pStyle w:val="Akapitzlist"/>
        <w:numPr>
          <w:ilvl w:val="0"/>
          <w:numId w:val="16"/>
        </w:numPr>
        <w:tabs>
          <w:tab w:val="left" w:pos="600"/>
        </w:tabs>
        <w:ind w:left="599" w:hanging="358"/>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zawinionego</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przez</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Wykonawcę</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naruszenia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ochrony</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danych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osobowych,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Wykonawca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ponosi</w:t>
      </w:r>
    </w:p>
    <w:p w14:paraId="306B75CE" w14:textId="77777777" w:rsidR="009A6A3C" w:rsidRPr="007252D9" w:rsidRDefault="005E1608" w:rsidP="00D529EB">
      <w:pPr>
        <w:pStyle w:val="Tekstpodstawowy"/>
        <w:spacing w:before="1"/>
        <w:ind w:left="599"/>
        <w:jc w:val="left"/>
        <w:rPr>
          <w:rFonts w:ascii="Times New Roman" w:hAnsi="Times New Roman" w:cs="Times New Roman"/>
        </w:rPr>
      </w:pPr>
      <w:r w:rsidRPr="007252D9">
        <w:rPr>
          <w:rFonts w:ascii="Times New Roman" w:hAnsi="Times New Roman" w:cs="Times New Roman"/>
        </w:rPr>
        <w:t>pełną odpowiedzialność za skutki tego naruszenia, w tym Wykonawca zobowiązuje się do zaspokojenia roszczeń osób, których prawa zostały naruszone.</w:t>
      </w:r>
    </w:p>
    <w:p w14:paraId="306B75CF" w14:textId="77777777" w:rsidR="009A6A3C" w:rsidRPr="007252D9" w:rsidRDefault="005E1608" w:rsidP="00B26636">
      <w:pPr>
        <w:pStyle w:val="Akapitzlist"/>
        <w:numPr>
          <w:ilvl w:val="0"/>
          <w:numId w:val="16"/>
        </w:numPr>
        <w:tabs>
          <w:tab w:val="left" w:pos="600"/>
        </w:tabs>
        <w:ind w:left="599" w:hanging="358"/>
        <w:rPr>
          <w:rFonts w:ascii="Times New Roman" w:hAnsi="Times New Roman" w:cs="Times New Roman"/>
          <w:sz w:val="20"/>
          <w:szCs w:val="20"/>
        </w:rPr>
      </w:pPr>
      <w:r w:rsidRPr="007252D9">
        <w:rPr>
          <w:rFonts w:ascii="Times New Roman" w:hAnsi="Times New Roman" w:cs="Times New Roman"/>
          <w:sz w:val="20"/>
          <w:szCs w:val="20"/>
        </w:rPr>
        <w:t>Zamawiający zobowiązuje się</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do:</w:t>
      </w:r>
    </w:p>
    <w:p w14:paraId="306B75D0" w14:textId="77777777" w:rsidR="009A6A3C" w:rsidRPr="007252D9" w:rsidRDefault="005E1608" w:rsidP="00D529EB">
      <w:pPr>
        <w:pStyle w:val="Akapitzlist"/>
        <w:numPr>
          <w:ilvl w:val="1"/>
          <w:numId w:val="16"/>
        </w:numPr>
        <w:tabs>
          <w:tab w:val="left" w:pos="1093"/>
          <w:tab w:val="left" w:pos="1094"/>
        </w:tabs>
        <w:spacing w:before="36"/>
        <w:ind w:left="1094" w:hanging="425"/>
        <w:rPr>
          <w:rFonts w:ascii="Times New Roman" w:hAnsi="Times New Roman" w:cs="Times New Roman"/>
          <w:sz w:val="20"/>
          <w:szCs w:val="20"/>
        </w:rPr>
      </w:pPr>
      <w:r w:rsidRPr="007252D9">
        <w:rPr>
          <w:rFonts w:ascii="Times New Roman" w:hAnsi="Times New Roman" w:cs="Times New Roman"/>
          <w:sz w:val="20"/>
          <w:szCs w:val="20"/>
        </w:rPr>
        <w:t>pobierania paliwa gazowego zgodnie z obowiązującymi przepisami i warunkami</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Umowy;</w:t>
      </w:r>
    </w:p>
    <w:p w14:paraId="306B75D1" w14:textId="77777777" w:rsidR="009A6A3C" w:rsidRPr="007252D9" w:rsidRDefault="005E1608" w:rsidP="00D529EB">
      <w:pPr>
        <w:pStyle w:val="Akapitzlist"/>
        <w:numPr>
          <w:ilvl w:val="1"/>
          <w:numId w:val="16"/>
        </w:numPr>
        <w:tabs>
          <w:tab w:val="left" w:pos="1093"/>
          <w:tab w:val="left" w:pos="1094"/>
        </w:tabs>
        <w:spacing w:before="37"/>
        <w:ind w:left="1094" w:hanging="425"/>
        <w:rPr>
          <w:rFonts w:ascii="Times New Roman" w:hAnsi="Times New Roman" w:cs="Times New Roman"/>
          <w:sz w:val="20"/>
          <w:szCs w:val="20"/>
        </w:rPr>
      </w:pPr>
      <w:r w:rsidRPr="007252D9">
        <w:rPr>
          <w:rFonts w:ascii="Times New Roman" w:hAnsi="Times New Roman" w:cs="Times New Roman"/>
          <w:sz w:val="20"/>
          <w:szCs w:val="20"/>
        </w:rPr>
        <w:t>terminowego regulowania należności z wiązanych z wykonaniem niniejszej</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Umowy;</w:t>
      </w:r>
    </w:p>
    <w:p w14:paraId="306B75D2" w14:textId="77777777" w:rsidR="009A6A3C" w:rsidRPr="007252D9" w:rsidRDefault="005E1608" w:rsidP="00D529EB">
      <w:pPr>
        <w:pStyle w:val="Akapitzlist"/>
        <w:numPr>
          <w:ilvl w:val="1"/>
          <w:numId w:val="16"/>
        </w:numPr>
        <w:tabs>
          <w:tab w:val="left" w:pos="1093"/>
          <w:tab w:val="left" w:pos="1094"/>
        </w:tabs>
        <w:spacing w:before="34"/>
        <w:ind w:left="1094" w:hanging="425"/>
        <w:rPr>
          <w:rFonts w:ascii="Times New Roman" w:hAnsi="Times New Roman" w:cs="Times New Roman"/>
          <w:sz w:val="20"/>
          <w:szCs w:val="20"/>
        </w:rPr>
      </w:pPr>
      <w:r w:rsidRPr="007252D9">
        <w:rPr>
          <w:rFonts w:ascii="Times New Roman" w:hAnsi="Times New Roman" w:cs="Times New Roman"/>
          <w:sz w:val="20"/>
          <w:szCs w:val="20"/>
        </w:rPr>
        <w:t>przestrzegania zapisów Prawa energetycznego, Taryfy OSD oraz IRiESD;</w:t>
      </w:r>
    </w:p>
    <w:p w14:paraId="306B75D3" w14:textId="77777777" w:rsidR="009A6A3C" w:rsidRPr="007252D9" w:rsidRDefault="005E1608" w:rsidP="00B26636">
      <w:pPr>
        <w:pStyle w:val="Akapitzlist"/>
        <w:numPr>
          <w:ilvl w:val="1"/>
          <w:numId w:val="16"/>
        </w:numPr>
        <w:tabs>
          <w:tab w:val="left" w:pos="1094"/>
        </w:tabs>
        <w:spacing w:before="37"/>
        <w:ind w:left="1094" w:right="117" w:hanging="425"/>
        <w:rPr>
          <w:rFonts w:ascii="Times New Roman" w:hAnsi="Times New Roman" w:cs="Times New Roman"/>
          <w:sz w:val="20"/>
          <w:szCs w:val="20"/>
        </w:rPr>
      </w:pPr>
      <w:r w:rsidRPr="007252D9">
        <w:rPr>
          <w:rFonts w:ascii="Times New Roman" w:hAnsi="Times New Roman" w:cs="Times New Roman"/>
          <w:sz w:val="20"/>
          <w:szCs w:val="20"/>
        </w:rPr>
        <w:t>zawiadomienia Wykonawcy o zmianie celu zużycia paliwa gazowego, które może mieć wpływ na obowiązki i uprawnienia wynikające z przepisów prawa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podatkowego;</w:t>
      </w:r>
    </w:p>
    <w:p w14:paraId="306B75D4" w14:textId="77777777" w:rsidR="009A6A3C" w:rsidRPr="007252D9" w:rsidRDefault="005E1608" w:rsidP="00B26636">
      <w:pPr>
        <w:pStyle w:val="Akapitzlist"/>
        <w:numPr>
          <w:ilvl w:val="1"/>
          <w:numId w:val="16"/>
        </w:numPr>
        <w:tabs>
          <w:tab w:val="left" w:pos="1094"/>
        </w:tabs>
        <w:ind w:left="1094" w:right="109" w:hanging="425"/>
        <w:rPr>
          <w:rFonts w:ascii="Times New Roman" w:hAnsi="Times New Roman" w:cs="Times New Roman"/>
          <w:sz w:val="20"/>
          <w:szCs w:val="20"/>
        </w:rPr>
      </w:pPr>
      <w:r w:rsidRPr="007252D9">
        <w:rPr>
          <w:rFonts w:ascii="Times New Roman" w:hAnsi="Times New Roman" w:cs="Times New Roman"/>
          <w:sz w:val="20"/>
          <w:szCs w:val="20"/>
        </w:rPr>
        <w:t>zapewnienia dostępu do układu pomiarowego lub instalacji gazowej w obiektach właściwych dla Zamawiającego przez upoważnionych przedstawicieli Wykonawcy lub OSD, w celu dokonywania odczytów lub weryfikacji rozliczeń związanych z realizacją Umowy oraz wykonania przez te osoby koniecznych prac</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konserwacyjnych.</w:t>
      </w:r>
    </w:p>
    <w:p w14:paraId="306B75D5" w14:textId="77777777" w:rsidR="009A6A3C" w:rsidRPr="007252D9" w:rsidRDefault="005E1608" w:rsidP="00B26636">
      <w:pPr>
        <w:pStyle w:val="Akapitzlist"/>
        <w:numPr>
          <w:ilvl w:val="0"/>
          <w:numId w:val="16"/>
        </w:numPr>
        <w:tabs>
          <w:tab w:val="left" w:pos="526"/>
        </w:tabs>
        <w:rPr>
          <w:rFonts w:ascii="Times New Roman" w:hAnsi="Times New Roman" w:cs="Times New Roman"/>
          <w:sz w:val="20"/>
          <w:szCs w:val="20"/>
        </w:rPr>
      </w:pPr>
      <w:r w:rsidRPr="007252D9">
        <w:rPr>
          <w:rFonts w:ascii="Times New Roman" w:hAnsi="Times New Roman" w:cs="Times New Roman"/>
          <w:sz w:val="20"/>
          <w:szCs w:val="20"/>
        </w:rPr>
        <w:t>Strony zobowiązują się</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do:</w:t>
      </w:r>
    </w:p>
    <w:p w14:paraId="306B75D6" w14:textId="77777777" w:rsidR="009A6A3C" w:rsidRPr="007252D9" w:rsidRDefault="005E1608" w:rsidP="00B26636">
      <w:pPr>
        <w:pStyle w:val="Akapitzlist"/>
        <w:numPr>
          <w:ilvl w:val="1"/>
          <w:numId w:val="16"/>
        </w:numPr>
        <w:tabs>
          <w:tab w:val="left" w:pos="1094"/>
        </w:tabs>
        <w:spacing w:before="34"/>
        <w:ind w:left="1094" w:right="110" w:hanging="425"/>
        <w:rPr>
          <w:rFonts w:ascii="Times New Roman" w:hAnsi="Times New Roman" w:cs="Times New Roman"/>
          <w:sz w:val="20"/>
          <w:szCs w:val="20"/>
        </w:rPr>
      </w:pPr>
      <w:r w:rsidRPr="007252D9">
        <w:rPr>
          <w:rFonts w:ascii="Times New Roman" w:hAnsi="Times New Roman" w:cs="Times New Roman"/>
          <w:sz w:val="20"/>
          <w:szCs w:val="20"/>
        </w:rPr>
        <w:t>niezwłocznego wzajemnego informowania się o zauważonych wadach lub usterkach w układzie pomiarowym oraz innych okolicznościach mających wpływ na rozliczenia za pobrane paliwo gazowe lub usługi</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dystrybucji.</w:t>
      </w:r>
    </w:p>
    <w:p w14:paraId="306B75D7" w14:textId="77777777" w:rsidR="009A6A3C" w:rsidRPr="007252D9" w:rsidRDefault="005E1608" w:rsidP="00B26636">
      <w:pPr>
        <w:pStyle w:val="Akapitzlist"/>
        <w:numPr>
          <w:ilvl w:val="1"/>
          <w:numId w:val="16"/>
        </w:numPr>
        <w:tabs>
          <w:tab w:val="left" w:pos="1094"/>
        </w:tabs>
        <w:ind w:left="1094" w:right="119" w:hanging="425"/>
        <w:rPr>
          <w:rFonts w:ascii="Times New Roman" w:hAnsi="Times New Roman" w:cs="Times New Roman"/>
          <w:sz w:val="20"/>
          <w:szCs w:val="20"/>
        </w:rPr>
      </w:pPr>
      <w:r w:rsidRPr="007252D9">
        <w:rPr>
          <w:rFonts w:ascii="Times New Roman" w:hAnsi="Times New Roman" w:cs="Times New Roman"/>
          <w:sz w:val="20"/>
          <w:szCs w:val="20"/>
        </w:rPr>
        <w:t>zapewnienia wzajemnego dostępu do danych oraz wglądu do materiałów stanowiących podstawę do rozliczeń za pobrany gaz ziemny lub usługi</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dystrybucji.</w:t>
      </w:r>
    </w:p>
    <w:p w14:paraId="3FEAA54E" w14:textId="77777777" w:rsidR="009A6A3C" w:rsidRPr="007252D9" w:rsidRDefault="009A6A3C" w:rsidP="00B26636">
      <w:pPr>
        <w:jc w:val="both"/>
        <w:rPr>
          <w:rFonts w:ascii="Times New Roman" w:hAnsi="Times New Roman" w:cs="Times New Roman"/>
          <w:sz w:val="20"/>
          <w:szCs w:val="20"/>
        </w:rPr>
      </w:pPr>
    </w:p>
    <w:p w14:paraId="306B75D9" w14:textId="44547FD2" w:rsidR="009A6A3C" w:rsidRPr="007252D9" w:rsidRDefault="00444755" w:rsidP="00D529EB">
      <w:pPr>
        <w:pStyle w:val="Nagwek1"/>
        <w:spacing w:before="40"/>
        <w:ind w:right="333"/>
        <w:rPr>
          <w:rFonts w:ascii="Times New Roman" w:hAnsi="Times New Roman" w:cs="Times New Roman"/>
        </w:rPr>
      </w:pPr>
      <w:r w:rsidRPr="007252D9">
        <w:rPr>
          <w:rFonts w:ascii="Times New Roman" w:hAnsi="Times New Roman" w:cs="Times New Roman"/>
        </w:rPr>
        <w:t>§6</w:t>
      </w:r>
    </w:p>
    <w:p w14:paraId="306B75DA" w14:textId="77777777" w:rsidR="009A6A3C" w:rsidRPr="007252D9" w:rsidRDefault="005E1608" w:rsidP="00D529EB">
      <w:pPr>
        <w:pStyle w:val="Akapitzlist"/>
        <w:numPr>
          <w:ilvl w:val="0"/>
          <w:numId w:val="15"/>
        </w:numPr>
        <w:tabs>
          <w:tab w:val="left" w:pos="526"/>
        </w:tabs>
        <w:spacing w:before="35"/>
        <w:rPr>
          <w:rFonts w:ascii="Times New Roman" w:hAnsi="Times New Roman" w:cs="Times New Roman"/>
          <w:sz w:val="20"/>
          <w:szCs w:val="20"/>
        </w:rPr>
      </w:pPr>
      <w:r w:rsidRPr="007252D9">
        <w:rPr>
          <w:rFonts w:ascii="Times New Roman" w:hAnsi="Times New Roman" w:cs="Times New Roman"/>
          <w:sz w:val="20"/>
          <w:szCs w:val="20"/>
        </w:rPr>
        <w:t>Zamawiający ma prawo do żądania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bonifikat:</w:t>
      </w:r>
    </w:p>
    <w:p w14:paraId="306B75DB" w14:textId="77777777" w:rsidR="009A6A3C" w:rsidRPr="007252D9" w:rsidRDefault="005E1608" w:rsidP="00D529EB">
      <w:pPr>
        <w:pStyle w:val="Akapitzlist"/>
        <w:numPr>
          <w:ilvl w:val="1"/>
          <w:numId w:val="15"/>
        </w:numPr>
        <w:tabs>
          <w:tab w:val="left" w:pos="809"/>
        </w:tabs>
        <w:spacing w:before="37"/>
        <w:rPr>
          <w:rFonts w:ascii="Times New Roman" w:hAnsi="Times New Roman" w:cs="Times New Roman"/>
          <w:sz w:val="20"/>
          <w:szCs w:val="20"/>
        </w:rPr>
      </w:pPr>
      <w:r w:rsidRPr="007252D9">
        <w:rPr>
          <w:rFonts w:ascii="Times New Roman" w:hAnsi="Times New Roman" w:cs="Times New Roman"/>
          <w:sz w:val="20"/>
          <w:szCs w:val="20"/>
        </w:rPr>
        <w:t>za niedotrzymanie parametrów jakościowych paliw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gazowych;</w:t>
      </w:r>
    </w:p>
    <w:p w14:paraId="306B75DC" w14:textId="77777777" w:rsidR="009A6A3C" w:rsidRPr="007252D9" w:rsidRDefault="005E1608" w:rsidP="00D529EB">
      <w:pPr>
        <w:pStyle w:val="Akapitzlist"/>
        <w:numPr>
          <w:ilvl w:val="1"/>
          <w:numId w:val="15"/>
        </w:numPr>
        <w:tabs>
          <w:tab w:val="left" w:pos="809"/>
        </w:tabs>
        <w:spacing w:before="36"/>
        <w:rPr>
          <w:rFonts w:ascii="Times New Roman" w:hAnsi="Times New Roman" w:cs="Times New Roman"/>
          <w:sz w:val="20"/>
          <w:szCs w:val="20"/>
        </w:rPr>
      </w:pPr>
      <w:r w:rsidRPr="007252D9">
        <w:rPr>
          <w:rFonts w:ascii="Times New Roman" w:hAnsi="Times New Roman" w:cs="Times New Roman"/>
          <w:sz w:val="20"/>
          <w:szCs w:val="20"/>
        </w:rPr>
        <w:t>za niedotrzymanie standardów jakościowych usług przesyłania paliw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gazowych;</w:t>
      </w:r>
    </w:p>
    <w:p w14:paraId="306B75DD" w14:textId="77777777" w:rsidR="009A6A3C" w:rsidRPr="007252D9" w:rsidRDefault="005E1608" w:rsidP="00B26636">
      <w:pPr>
        <w:pStyle w:val="Tekstpodstawowy"/>
        <w:spacing w:before="35"/>
        <w:ind w:left="950" w:right="121" w:hanging="142"/>
        <w:rPr>
          <w:rFonts w:ascii="Times New Roman" w:hAnsi="Times New Roman" w:cs="Times New Roman"/>
        </w:rPr>
      </w:pPr>
      <w:r w:rsidRPr="007252D9">
        <w:rPr>
          <w:rFonts w:ascii="Times New Roman" w:hAnsi="Times New Roman" w:cs="Times New Roman"/>
        </w:rPr>
        <w:t>- na zasadach określonych w przepisach wydanych na podstawie art. 46 ust. 1 i ust. 2 Prawa energetycznego, zgodnie z Taryfą OSD;</w:t>
      </w:r>
    </w:p>
    <w:p w14:paraId="306B75DE" w14:textId="531F9F61" w:rsidR="009A6A3C" w:rsidRPr="007252D9" w:rsidRDefault="005E1608" w:rsidP="00B26636">
      <w:pPr>
        <w:pStyle w:val="Akapitzlist"/>
        <w:numPr>
          <w:ilvl w:val="1"/>
          <w:numId w:val="15"/>
        </w:numPr>
        <w:tabs>
          <w:tab w:val="left" w:pos="809"/>
        </w:tabs>
        <w:ind w:right="113"/>
        <w:rPr>
          <w:rFonts w:ascii="Times New Roman" w:hAnsi="Times New Roman" w:cs="Times New Roman"/>
          <w:sz w:val="20"/>
          <w:szCs w:val="20"/>
        </w:rPr>
      </w:pPr>
      <w:r w:rsidRPr="007252D9">
        <w:rPr>
          <w:rFonts w:ascii="Times New Roman" w:hAnsi="Times New Roman" w:cs="Times New Roman"/>
          <w:sz w:val="20"/>
          <w:szCs w:val="20"/>
        </w:rPr>
        <w:t>niedotrzymanie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standardów</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jakościowych</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obsługi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odbiorców</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od</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podstawie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pisemnego wniosku Zamawiającego, na zasadach określonych w przepisach wydanych na podstawie art. 46 ust. 1</w:t>
      </w:r>
      <w:r w:rsidR="00AF153A" w:rsidRPr="007252D9">
        <w:rPr>
          <w:rFonts w:ascii="Times New Roman" w:hAnsi="Times New Roman" w:cs="Times New Roman"/>
          <w:sz w:val="20"/>
          <w:szCs w:val="20"/>
        </w:rPr>
        <w:t xml:space="preserve"> </w:t>
      </w:r>
      <w:r w:rsidRPr="007252D9">
        <w:rPr>
          <w:rFonts w:ascii="Times New Roman" w:hAnsi="Times New Roman" w:cs="Times New Roman"/>
          <w:sz w:val="20"/>
          <w:szCs w:val="20"/>
        </w:rPr>
        <w:t>i ust. 2 Prawa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energetycznego.</w:t>
      </w:r>
    </w:p>
    <w:p w14:paraId="306B75DF" w14:textId="334984CB" w:rsidR="009A6A3C" w:rsidRPr="007252D9" w:rsidRDefault="005E1608" w:rsidP="00B26636">
      <w:pPr>
        <w:pStyle w:val="Akapitzlist"/>
        <w:numPr>
          <w:ilvl w:val="0"/>
          <w:numId w:val="15"/>
        </w:numPr>
        <w:tabs>
          <w:tab w:val="left" w:pos="526"/>
        </w:tabs>
        <w:ind w:right="113"/>
        <w:rPr>
          <w:rFonts w:ascii="Times New Roman" w:hAnsi="Times New Roman" w:cs="Times New Roman"/>
          <w:sz w:val="20"/>
          <w:szCs w:val="20"/>
        </w:rPr>
      </w:pPr>
      <w:r w:rsidRPr="007252D9">
        <w:rPr>
          <w:rFonts w:ascii="Times New Roman" w:hAnsi="Times New Roman" w:cs="Times New Roman"/>
          <w:sz w:val="20"/>
          <w:szCs w:val="20"/>
        </w:rPr>
        <w:t>Wykonawca nie ponosi odpowiedzialności za niewykonanie albo nienależyte wykonanie niniejszej Umowy, w przypadku: klęsk żywiołowych, innych przypadków siły wyższej, awarii w systemie oraz awarii sieciowych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i w związku z usuwaniem ich przyczyn i skutków, jak i w przypadku przerw i ograniczeń w dostawach paliwa gazowego</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wprowadzanych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zgodnie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obowiązującymi</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przepisami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prawa,</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bądź</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wskutek</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wyłącznych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i niezależnych od Wykonawcy działań lub zaniechań</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OSD.</w:t>
      </w:r>
    </w:p>
    <w:p w14:paraId="306B75E0" w14:textId="417B83FB" w:rsidR="009A6A3C" w:rsidRPr="007252D9" w:rsidRDefault="005E1608" w:rsidP="00B26636">
      <w:pPr>
        <w:pStyle w:val="Akapitzlist"/>
        <w:numPr>
          <w:ilvl w:val="0"/>
          <w:numId w:val="15"/>
        </w:numPr>
        <w:tabs>
          <w:tab w:val="left" w:pos="526"/>
        </w:tabs>
        <w:ind w:right="112"/>
        <w:rPr>
          <w:rFonts w:ascii="Times New Roman" w:hAnsi="Times New Roman" w:cs="Times New Roman"/>
          <w:sz w:val="20"/>
          <w:szCs w:val="20"/>
        </w:rPr>
      </w:pPr>
      <w:r w:rsidRPr="007252D9">
        <w:rPr>
          <w:rFonts w:ascii="Times New Roman" w:hAnsi="Times New Roman" w:cs="Times New Roman"/>
          <w:sz w:val="20"/>
          <w:szCs w:val="20"/>
        </w:rPr>
        <w:t>Wykonawca zobowiązany jest do niezwłocznego powiadomienia Zamawiającego o wystąpieniu sytuacji awaryjnej, która może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mieć</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wpływ na pracę urządzeń lub instalacji Zamawiającego,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a w szczególności</w:t>
      </w:r>
      <w:r w:rsidR="00AF153A" w:rsidRPr="007252D9">
        <w:rPr>
          <w:rFonts w:ascii="Times New Roman" w:hAnsi="Times New Roman" w:cs="Times New Roman"/>
          <w:sz w:val="20"/>
          <w:szCs w:val="20"/>
        </w:rPr>
        <w:t xml:space="preserve"> </w:t>
      </w:r>
      <w:r w:rsidRPr="007252D9">
        <w:rPr>
          <w:rFonts w:ascii="Times New Roman" w:hAnsi="Times New Roman" w:cs="Times New Roman"/>
          <w:sz w:val="20"/>
          <w:szCs w:val="20"/>
        </w:rPr>
        <w:t>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przewidywanym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czasie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trwania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zakresie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ograniczeń</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dostawie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Jeżeli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zgodnie</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 obowiązującymi przepisami obowiązek powiadomienia o okolicznościach wskazanych w zdaniu poprzedzającym spoczywa na OSD, Wykonawca zobowiązany jest do niezwłocznego powiadomienia Zamawiającego o wystąpieniu takich sytuacji, jeżeli otrzymał informację o nich od</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OSD.</w:t>
      </w:r>
    </w:p>
    <w:p w14:paraId="306B75E1" w14:textId="77777777" w:rsidR="009A6A3C" w:rsidRPr="007252D9" w:rsidRDefault="009A6A3C" w:rsidP="00D529EB">
      <w:pPr>
        <w:pStyle w:val="Tekstpodstawowy"/>
        <w:spacing w:before="1"/>
        <w:ind w:left="0"/>
        <w:jc w:val="left"/>
        <w:rPr>
          <w:rFonts w:ascii="Times New Roman" w:hAnsi="Times New Roman" w:cs="Times New Roman"/>
        </w:rPr>
      </w:pPr>
    </w:p>
    <w:p w14:paraId="306B75E2" w14:textId="77777777" w:rsidR="009A6A3C" w:rsidRPr="007252D9" w:rsidRDefault="005E1608" w:rsidP="00D529EB">
      <w:pPr>
        <w:pStyle w:val="Nagwek1"/>
        <w:ind w:right="331"/>
        <w:rPr>
          <w:rFonts w:ascii="Times New Roman" w:hAnsi="Times New Roman" w:cs="Times New Roman"/>
        </w:rPr>
      </w:pPr>
      <w:r w:rsidRPr="007252D9">
        <w:rPr>
          <w:rFonts w:ascii="Times New Roman" w:hAnsi="Times New Roman" w:cs="Times New Roman"/>
        </w:rPr>
        <w:t>§ 7</w:t>
      </w:r>
    </w:p>
    <w:p w14:paraId="306B75E3" w14:textId="77777777" w:rsidR="009A6A3C" w:rsidRPr="007252D9" w:rsidRDefault="005E1608" w:rsidP="00D529EB">
      <w:pPr>
        <w:spacing w:before="34"/>
        <w:ind w:left="456" w:right="331"/>
        <w:jc w:val="center"/>
        <w:rPr>
          <w:rFonts w:ascii="Times New Roman" w:hAnsi="Times New Roman" w:cs="Times New Roman"/>
          <w:b/>
          <w:sz w:val="20"/>
          <w:szCs w:val="20"/>
        </w:rPr>
      </w:pPr>
      <w:r w:rsidRPr="007252D9">
        <w:rPr>
          <w:rFonts w:ascii="Times New Roman" w:hAnsi="Times New Roman" w:cs="Times New Roman"/>
          <w:b/>
          <w:sz w:val="20"/>
          <w:szCs w:val="20"/>
        </w:rPr>
        <w:t>WSTRZYMANIE DOSTAWY</w:t>
      </w:r>
    </w:p>
    <w:p w14:paraId="306B75E4" w14:textId="77777777" w:rsidR="009A6A3C" w:rsidRPr="007252D9" w:rsidRDefault="005E1608" w:rsidP="00D529EB">
      <w:pPr>
        <w:pStyle w:val="Akapitzlist"/>
        <w:numPr>
          <w:ilvl w:val="0"/>
          <w:numId w:val="14"/>
        </w:numPr>
        <w:tabs>
          <w:tab w:val="left" w:pos="526"/>
        </w:tabs>
        <w:spacing w:before="37"/>
        <w:rPr>
          <w:rFonts w:ascii="Times New Roman" w:hAnsi="Times New Roman" w:cs="Times New Roman"/>
          <w:sz w:val="20"/>
          <w:szCs w:val="20"/>
        </w:rPr>
      </w:pPr>
      <w:r w:rsidRPr="007252D9">
        <w:rPr>
          <w:rFonts w:ascii="Times New Roman" w:hAnsi="Times New Roman" w:cs="Times New Roman"/>
          <w:sz w:val="20"/>
          <w:szCs w:val="20"/>
        </w:rPr>
        <w:t>Dostarczanie paliwa gazowego może zostać wstrzymane,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gdy:</w:t>
      </w:r>
    </w:p>
    <w:p w14:paraId="306B75E5" w14:textId="47E89957" w:rsidR="009A6A3C" w:rsidRPr="007252D9" w:rsidRDefault="005E1608" w:rsidP="00B26636">
      <w:pPr>
        <w:pStyle w:val="Akapitzlist"/>
        <w:numPr>
          <w:ilvl w:val="1"/>
          <w:numId w:val="14"/>
        </w:numPr>
        <w:tabs>
          <w:tab w:val="left" w:pos="886"/>
        </w:tabs>
        <w:spacing w:before="37"/>
        <w:ind w:right="111"/>
        <w:rPr>
          <w:rFonts w:ascii="Times New Roman" w:hAnsi="Times New Roman" w:cs="Times New Roman"/>
          <w:sz w:val="20"/>
          <w:szCs w:val="20"/>
        </w:rPr>
      </w:pPr>
      <w:r w:rsidRPr="007252D9">
        <w:rPr>
          <w:rFonts w:ascii="Times New Roman" w:hAnsi="Times New Roman" w:cs="Times New Roman"/>
          <w:sz w:val="20"/>
          <w:szCs w:val="20"/>
        </w:rPr>
        <w:t>podczas kontroli stwierdzono, że nastąpił nielegalny pobór paliwa gazowego przez Zamawiającego, tj. pobór</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przez</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Zamawiającego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nastąpił</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pominięciem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układu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pomiarowego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lub</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 związku z ingerencją w układ pomiarowy skutkującą zafałszowaniem dokonywanych przez ten układ pomiarów;</w:t>
      </w:r>
    </w:p>
    <w:p w14:paraId="306B75E6" w14:textId="77777777" w:rsidR="009A6A3C" w:rsidRPr="007252D9" w:rsidRDefault="005E1608" w:rsidP="00B26636">
      <w:pPr>
        <w:pStyle w:val="Akapitzlist"/>
        <w:numPr>
          <w:ilvl w:val="1"/>
          <w:numId w:val="14"/>
        </w:numPr>
        <w:tabs>
          <w:tab w:val="left" w:pos="886"/>
        </w:tabs>
        <w:ind w:right="115"/>
        <w:rPr>
          <w:rFonts w:ascii="Times New Roman" w:hAnsi="Times New Roman" w:cs="Times New Roman"/>
          <w:sz w:val="20"/>
          <w:szCs w:val="20"/>
        </w:rPr>
      </w:pPr>
      <w:r w:rsidRPr="007252D9">
        <w:rPr>
          <w:rFonts w:ascii="Times New Roman" w:hAnsi="Times New Roman" w:cs="Times New Roman"/>
          <w:sz w:val="20"/>
          <w:szCs w:val="20"/>
        </w:rPr>
        <w:t>w wyniku przeprowadzonej kontroli stwierdzono, że instalacja Zamawiającego stwarza bezpośrednie zagrożenie dla życia, zdrowia lub</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środowiska;</w:t>
      </w:r>
    </w:p>
    <w:p w14:paraId="306B75E7" w14:textId="77777777" w:rsidR="009A6A3C" w:rsidRPr="007252D9" w:rsidRDefault="005E1608" w:rsidP="00B26636">
      <w:pPr>
        <w:pStyle w:val="Akapitzlist"/>
        <w:numPr>
          <w:ilvl w:val="1"/>
          <w:numId w:val="14"/>
        </w:numPr>
        <w:tabs>
          <w:tab w:val="left" w:pos="886"/>
        </w:tabs>
        <w:ind w:right="111"/>
        <w:rPr>
          <w:rFonts w:ascii="Times New Roman" w:hAnsi="Times New Roman" w:cs="Times New Roman"/>
          <w:sz w:val="20"/>
          <w:szCs w:val="20"/>
        </w:rPr>
      </w:pPr>
      <w:r w:rsidRPr="007252D9">
        <w:rPr>
          <w:rFonts w:ascii="Times New Roman" w:hAnsi="Times New Roman" w:cs="Times New Roman"/>
          <w:sz w:val="20"/>
          <w:szCs w:val="20"/>
        </w:rPr>
        <w:t>Zamawiający pozostaje w zwłoce z zapłatą za pobrane paliwo gazowe co najmniej 30 dni po upływie terminu płatności faktury, pomimo uprzedniego, bezskutecznego, pisemnego powiadomienia Zamawiającego o zamiarze wstrzymania dostarczania paliwa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gazowego;</w:t>
      </w:r>
    </w:p>
    <w:p w14:paraId="306B75E8" w14:textId="77777777" w:rsidR="009A6A3C" w:rsidRPr="007252D9" w:rsidRDefault="005E1608" w:rsidP="00B26636">
      <w:pPr>
        <w:pStyle w:val="Akapitzlist"/>
        <w:numPr>
          <w:ilvl w:val="1"/>
          <w:numId w:val="14"/>
        </w:numPr>
        <w:tabs>
          <w:tab w:val="left" w:pos="886"/>
        </w:tabs>
        <w:ind w:hanging="361"/>
        <w:rPr>
          <w:rFonts w:ascii="Times New Roman" w:hAnsi="Times New Roman" w:cs="Times New Roman"/>
          <w:sz w:val="20"/>
          <w:szCs w:val="20"/>
        </w:rPr>
      </w:pPr>
      <w:r w:rsidRPr="007252D9">
        <w:rPr>
          <w:rFonts w:ascii="Times New Roman" w:hAnsi="Times New Roman" w:cs="Times New Roman"/>
          <w:sz w:val="20"/>
          <w:szCs w:val="20"/>
        </w:rPr>
        <w:t>przewidują to przepisy prawa, w tym IRiESD lub</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IRiESP.</w:t>
      </w:r>
    </w:p>
    <w:p w14:paraId="306B75E9" w14:textId="77777777" w:rsidR="009A6A3C" w:rsidRPr="007252D9" w:rsidRDefault="005E1608" w:rsidP="00B26636">
      <w:pPr>
        <w:pStyle w:val="Akapitzlist"/>
        <w:numPr>
          <w:ilvl w:val="0"/>
          <w:numId w:val="14"/>
        </w:numPr>
        <w:tabs>
          <w:tab w:val="left" w:pos="526"/>
        </w:tabs>
        <w:spacing w:before="30"/>
        <w:ind w:right="120"/>
        <w:rPr>
          <w:rFonts w:ascii="Times New Roman" w:hAnsi="Times New Roman" w:cs="Times New Roman"/>
          <w:sz w:val="20"/>
          <w:szCs w:val="20"/>
        </w:rPr>
      </w:pPr>
      <w:r w:rsidRPr="007252D9">
        <w:rPr>
          <w:rFonts w:ascii="Times New Roman" w:hAnsi="Times New Roman" w:cs="Times New Roman"/>
          <w:sz w:val="20"/>
          <w:szCs w:val="20"/>
        </w:rPr>
        <w:t>Wstrzymanie dostarczania paliwa gazowego nie jest równoznaczne z rozwiązaniem Umowy, chyba że co innego wynika z jej treści lub przepisów</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prawa.</w:t>
      </w:r>
    </w:p>
    <w:p w14:paraId="306B75EA" w14:textId="77777777" w:rsidR="009A6A3C" w:rsidRPr="007252D9" w:rsidRDefault="005E1608" w:rsidP="00D529EB">
      <w:pPr>
        <w:pStyle w:val="Akapitzlist"/>
        <w:numPr>
          <w:ilvl w:val="0"/>
          <w:numId w:val="14"/>
        </w:numPr>
        <w:tabs>
          <w:tab w:val="left" w:pos="526"/>
        </w:tabs>
        <w:rPr>
          <w:rFonts w:ascii="Times New Roman" w:hAnsi="Times New Roman" w:cs="Times New Roman"/>
          <w:sz w:val="20"/>
          <w:szCs w:val="20"/>
        </w:rPr>
      </w:pPr>
      <w:r w:rsidRPr="007252D9">
        <w:rPr>
          <w:rFonts w:ascii="Times New Roman" w:hAnsi="Times New Roman" w:cs="Times New Roman"/>
          <w:sz w:val="20"/>
          <w:szCs w:val="20"/>
        </w:rPr>
        <w:t>Wznowienie dostarczania paliwa gazowego nastąpi:</w:t>
      </w:r>
    </w:p>
    <w:p w14:paraId="306B75EB" w14:textId="77777777" w:rsidR="009A6A3C" w:rsidRPr="007252D9" w:rsidRDefault="005E1608" w:rsidP="00D529EB">
      <w:pPr>
        <w:pStyle w:val="Akapitzlist"/>
        <w:numPr>
          <w:ilvl w:val="1"/>
          <w:numId w:val="14"/>
        </w:numPr>
        <w:tabs>
          <w:tab w:val="left" w:pos="886"/>
        </w:tabs>
        <w:spacing w:before="34"/>
        <w:ind w:hanging="361"/>
        <w:rPr>
          <w:rFonts w:ascii="Times New Roman" w:hAnsi="Times New Roman" w:cs="Times New Roman"/>
          <w:sz w:val="20"/>
          <w:szCs w:val="20"/>
        </w:rPr>
      </w:pPr>
      <w:r w:rsidRPr="007252D9">
        <w:rPr>
          <w:rFonts w:ascii="Times New Roman" w:hAnsi="Times New Roman" w:cs="Times New Roman"/>
          <w:sz w:val="20"/>
          <w:szCs w:val="20"/>
        </w:rPr>
        <w:t>po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uregulowaniu</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zaległych</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należności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Zamawiającego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którym</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7</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pkt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3</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Umowy;</w:t>
      </w:r>
    </w:p>
    <w:p w14:paraId="306B75EC" w14:textId="77777777" w:rsidR="009A6A3C" w:rsidRPr="007252D9" w:rsidRDefault="005E1608" w:rsidP="00D529EB">
      <w:pPr>
        <w:pStyle w:val="Akapitzlist"/>
        <w:numPr>
          <w:ilvl w:val="1"/>
          <w:numId w:val="14"/>
        </w:numPr>
        <w:tabs>
          <w:tab w:val="left" w:pos="886"/>
        </w:tabs>
        <w:spacing w:before="37"/>
        <w:ind w:hanging="361"/>
        <w:rPr>
          <w:rFonts w:ascii="Times New Roman" w:hAnsi="Times New Roman" w:cs="Times New Roman"/>
          <w:sz w:val="20"/>
          <w:szCs w:val="20"/>
        </w:rPr>
      </w:pPr>
      <w:r w:rsidRPr="007252D9">
        <w:rPr>
          <w:rFonts w:ascii="Times New Roman" w:hAnsi="Times New Roman" w:cs="Times New Roman"/>
          <w:sz w:val="20"/>
          <w:szCs w:val="20"/>
        </w:rPr>
        <w:t>niezwłocznie po ustaniu przyczyn powodujących wstrzymanie dostaw paliwa gazowego – 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pozostałych</w:t>
      </w:r>
    </w:p>
    <w:p w14:paraId="306B75ED" w14:textId="77777777" w:rsidR="009A6A3C" w:rsidRPr="007252D9" w:rsidRDefault="005E1608" w:rsidP="00D529EB">
      <w:pPr>
        <w:pStyle w:val="Tekstpodstawowy"/>
        <w:spacing w:before="36"/>
        <w:ind w:left="885"/>
        <w:jc w:val="left"/>
        <w:rPr>
          <w:rFonts w:ascii="Times New Roman" w:hAnsi="Times New Roman" w:cs="Times New Roman"/>
        </w:rPr>
      </w:pPr>
      <w:r w:rsidRPr="007252D9">
        <w:rPr>
          <w:rFonts w:ascii="Times New Roman" w:hAnsi="Times New Roman" w:cs="Times New Roman"/>
        </w:rPr>
        <w:lastRenderedPageBreak/>
        <w:t>przypadkach.</w:t>
      </w:r>
    </w:p>
    <w:p w14:paraId="306B75EE" w14:textId="77777777" w:rsidR="009A6A3C" w:rsidRPr="007252D9" w:rsidRDefault="005E1608" w:rsidP="00B26636">
      <w:pPr>
        <w:pStyle w:val="Akapitzlist"/>
        <w:numPr>
          <w:ilvl w:val="0"/>
          <w:numId w:val="14"/>
        </w:numPr>
        <w:tabs>
          <w:tab w:val="left" w:pos="526"/>
        </w:tabs>
        <w:spacing w:before="35"/>
        <w:ind w:right="115"/>
        <w:rPr>
          <w:rFonts w:ascii="Times New Roman" w:hAnsi="Times New Roman" w:cs="Times New Roman"/>
          <w:sz w:val="20"/>
          <w:szCs w:val="20"/>
        </w:rPr>
      </w:pPr>
      <w:r w:rsidRPr="007252D9">
        <w:rPr>
          <w:rFonts w:ascii="Times New Roman" w:hAnsi="Times New Roman" w:cs="Times New Roman"/>
          <w:sz w:val="20"/>
          <w:szCs w:val="20"/>
        </w:rPr>
        <w:t>Zamawiający zostanie każdorazowo powiadomiony o terminie oraz okresach wstrzymania lub ograniczenia dostaw paliwa gazowego, jeżeli wstrzymanie to jest wstrzymaniem planowym, albo możliwym do wcześniejszego</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przewidzenia.</w:t>
      </w:r>
    </w:p>
    <w:p w14:paraId="306B75F1" w14:textId="619305F1" w:rsidR="009A6A3C" w:rsidRPr="007252D9" w:rsidRDefault="005E1608" w:rsidP="00B26636">
      <w:pPr>
        <w:pStyle w:val="Akapitzlist"/>
        <w:numPr>
          <w:ilvl w:val="0"/>
          <w:numId w:val="14"/>
        </w:numPr>
        <w:tabs>
          <w:tab w:val="left" w:pos="526"/>
        </w:tabs>
        <w:spacing w:before="9"/>
        <w:ind w:left="0" w:right="109"/>
        <w:jc w:val="left"/>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sytuacji,</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gdy</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wstrzymanie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ograniczenie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dostarczania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gazowego</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mogłoby</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powodować</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zagrożenie bezpieczeństwa życia, zdrowia lub środowiska, bądź uszkodzenie lub zniszczenie obiektów technologicznych właściwych dla Zamawiającego, Wykonawca indywidualnie uzgodni z Zamawiającym, okres po upływie, którego możliwe będzie wstrzymanie lub ograniczenie dostaw paliwa gazowego do punktów odbioru właściwych dla Zamawiającego.</w:t>
      </w:r>
    </w:p>
    <w:p w14:paraId="3D26E1F9" w14:textId="77777777" w:rsidR="0074079D" w:rsidRPr="007252D9" w:rsidRDefault="0074079D" w:rsidP="00B26636">
      <w:pPr>
        <w:tabs>
          <w:tab w:val="left" w:pos="526"/>
        </w:tabs>
        <w:spacing w:before="9"/>
        <w:ind w:left="-284" w:right="109"/>
        <w:rPr>
          <w:rFonts w:ascii="Times New Roman" w:hAnsi="Times New Roman" w:cs="Times New Roman"/>
          <w:sz w:val="20"/>
          <w:szCs w:val="20"/>
        </w:rPr>
      </w:pPr>
    </w:p>
    <w:p w14:paraId="306B75F2" w14:textId="77777777" w:rsidR="009A6A3C" w:rsidRPr="007252D9" w:rsidRDefault="005E1608" w:rsidP="00D529EB">
      <w:pPr>
        <w:pStyle w:val="Nagwek1"/>
        <w:spacing w:before="59"/>
        <w:rPr>
          <w:rFonts w:ascii="Times New Roman" w:hAnsi="Times New Roman" w:cs="Times New Roman"/>
        </w:rPr>
      </w:pPr>
      <w:r w:rsidRPr="007252D9">
        <w:rPr>
          <w:rFonts w:ascii="Times New Roman" w:hAnsi="Times New Roman" w:cs="Times New Roman"/>
        </w:rPr>
        <w:t>§ 8</w:t>
      </w:r>
    </w:p>
    <w:p w14:paraId="306B75F3" w14:textId="77777777" w:rsidR="009A6A3C" w:rsidRPr="007252D9" w:rsidRDefault="005E1608" w:rsidP="00D529EB">
      <w:pPr>
        <w:spacing w:before="37"/>
        <w:ind w:left="456" w:right="329"/>
        <w:jc w:val="center"/>
        <w:rPr>
          <w:rFonts w:ascii="Times New Roman" w:hAnsi="Times New Roman" w:cs="Times New Roman"/>
          <w:b/>
          <w:sz w:val="20"/>
          <w:szCs w:val="20"/>
        </w:rPr>
      </w:pPr>
      <w:r w:rsidRPr="007252D9">
        <w:rPr>
          <w:rFonts w:ascii="Times New Roman" w:hAnsi="Times New Roman" w:cs="Times New Roman"/>
          <w:b/>
          <w:sz w:val="20"/>
          <w:szCs w:val="20"/>
        </w:rPr>
        <w:t>CZAS TRWANIA UMOWY</w:t>
      </w:r>
    </w:p>
    <w:p w14:paraId="306B75F4" w14:textId="6B475C61" w:rsidR="009A6A3C" w:rsidRPr="007252D9" w:rsidRDefault="005E1608" w:rsidP="00B26636">
      <w:pPr>
        <w:pStyle w:val="Akapitzlist"/>
        <w:numPr>
          <w:ilvl w:val="0"/>
          <w:numId w:val="13"/>
        </w:numPr>
        <w:tabs>
          <w:tab w:val="left" w:pos="602"/>
        </w:tabs>
        <w:spacing w:before="37"/>
        <w:ind w:left="601" w:right="111"/>
        <w:rPr>
          <w:rFonts w:ascii="Times New Roman" w:hAnsi="Times New Roman" w:cs="Times New Roman"/>
          <w:sz w:val="20"/>
          <w:szCs w:val="20"/>
        </w:rPr>
      </w:pPr>
      <w:r w:rsidRPr="007252D9">
        <w:rPr>
          <w:rFonts w:ascii="Times New Roman" w:hAnsi="Times New Roman" w:cs="Times New Roman"/>
          <w:sz w:val="20"/>
          <w:szCs w:val="20"/>
        </w:rPr>
        <w:t xml:space="preserve">Umowa obowiązuje i wchodzi w życie od dnia jej zawarcia, przy czym kompleksowa dostawa gazu będzie odbywać się przez okres </w:t>
      </w:r>
      <w:r w:rsidR="00D13EF4" w:rsidRPr="007252D9">
        <w:rPr>
          <w:rFonts w:ascii="Times New Roman" w:hAnsi="Times New Roman" w:cs="Times New Roman"/>
          <w:b/>
          <w:sz w:val="20"/>
          <w:szCs w:val="20"/>
        </w:rPr>
        <w:t>24</w:t>
      </w:r>
      <w:r w:rsidRPr="007252D9">
        <w:rPr>
          <w:rFonts w:ascii="Times New Roman" w:hAnsi="Times New Roman" w:cs="Times New Roman"/>
          <w:b/>
          <w:sz w:val="20"/>
          <w:szCs w:val="20"/>
        </w:rPr>
        <w:t xml:space="preserve"> miesięcy</w:t>
      </w:r>
      <w:r w:rsidRPr="007252D9">
        <w:rPr>
          <w:rFonts w:ascii="Times New Roman" w:hAnsi="Times New Roman" w:cs="Times New Roman"/>
          <w:sz w:val="20"/>
          <w:szCs w:val="20"/>
        </w:rPr>
        <w:t>, tj. od dnia 1 stycznia 202</w:t>
      </w:r>
      <w:r w:rsidR="00DC6E93">
        <w:rPr>
          <w:rFonts w:ascii="Times New Roman" w:hAnsi="Times New Roman" w:cs="Times New Roman"/>
          <w:sz w:val="20"/>
          <w:szCs w:val="20"/>
        </w:rPr>
        <w:t>6</w:t>
      </w:r>
      <w:r w:rsidRPr="007252D9">
        <w:rPr>
          <w:rFonts w:ascii="Times New Roman" w:hAnsi="Times New Roman" w:cs="Times New Roman"/>
          <w:sz w:val="20"/>
          <w:szCs w:val="20"/>
        </w:rPr>
        <w:t xml:space="preserve"> r. do 31 grudnia 202</w:t>
      </w:r>
      <w:r w:rsidR="00DC6E93">
        <w:rPr>
          <w:rFonts w:ascii="Times New Roman" w:hAnsi="Times New Roman" w:cs="Times New Roman"/>
          <w:sz w:val="20"/>
          <w:szCs w:val="20"/>
        </w:rPr>
        <w:t>7</w:t>
      </w:r>
      <w:r w:rsidRPr="007252D9">
        <w:rPr>
          <w:rFonts w:ascii="Times New Roman" w:hAnsi="Times New Roman" w:cs="Times New Roman"/>
          <w:sz w:val="20"/>
          <w:szCs w:val="20"/>
        </w:rPr>
        <w:t xml:space="preserve"> r., z zastrzeżeniem ust. 2.</w:t>
      </w:r>
    </w:p>
    <w:p w14:paraId="306B75F5" w14:textId="21BEFC7F" w:rsidR="009A6A3C" w:rsidRPr="007252D9" w:rsidRDefault="005E1608" w:rsidP="00D529EB">
      <w:pPr>
        <w:pStyle w:val="Akapitzlist"/>
        <w:numPr>
          <w:ilvl w:val="0"/>
          <w:numId w:val="13"/>
        </w:numPr>
        <w:tabs>
          <w:tab w:val="left" w:pos="602"/>
        </w:tabs>
        <w:ind w:left="601" w:right="107"/>
        <w:rPr>
          <w:rFonts w:ascii="Times New Roman" w:hAnsi="Times New Roman" w:cs="Times New Roman"/>
          <w:sz w:val="20"/>
          <w:szCs w:val="20"/>
        </w:rPr>
      </w:pPr>
      <w:r w:rsidRPr="007252D9">
        <w:rPr>
          <w:rFonts w:ascii="Times New Roman" w:hAnsi="Times New Roman" w:cs="Times New Roman"/>
          <w:sz w:val="20"/>
          <w:szCs w:val="20"/>
        </w:rPr>
        <w:t>Rozpoczęcie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dostaw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gazowego,</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tym</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szczególności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naliczanie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przez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Wykonawcę</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wszystkich</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opłat związanych z wykonywaniem niniejszej Umowy nastąpi nie wcześniej niż po pozytywnym rozwiązaniu dotychczasowej umowy na kompleksową dostawę gazu ziemnego, której Zamawiający jest stroną oraz po skutecznym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przeprowadzeniu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procedury</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zmiany</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sprzedawcy</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uwzględnieniem</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daty</w:t>
      </w:r>
      <w:r w:rsidR="00972B81" w:rsidRPr="007252D9">
        <w:rPr>
          <w:rFonts w:ascii="Times New Roman" w:hAnsi="Times New Roman" w:cs="Times New Roman"/>
          <w:sz w:val="20"/>
          <w:szCs w:val="20"/>
        </w:rPr>
        <w:t xml:space="preserve"> </w:t>
      </w:r>
      <w:r w:rsidRPr="00B26636">
        <w:rPr>
          <w:rFonts w:ascii="Times New Roman" w:hAnsi="Times New Roman" w:cs="Times New Roman"/>
          <w:sz w:val="20"/>
          <w:szCs w:val="20"/>
        </w:rPr>
        <w:t>wskazanej</w:t>
      </w:r>
      <w:r w:rsidR="00756CCE" w:rsidRPr="00B26636">
        <w:rPr>
          <w:rFonts w:ascii="Times New Roman" w:hAnsi="Times New Roman" w:cs="Times New Roman"/>
          <w:sz w:val="20"/>
          <w:szCs w:val="20"/>
        </w:rPr>
        <w:t xml:space="preserve"> </w:t>
      </w:r>
      <w:r w:rsidRPr="00B26636">
        <w:rPr>
          <w:rFonts w:ascii="Times New Roman" w:hAnsi="Times New Roman" w:cs="Times New Roman"/>
          <w:sz w:val="20"/>
          <w:szCs w:val="20"/>
        </w:rPr>
        <w:t>w Załączniku nr 2 do Umowy jako „</w:t>
      </w:r>
      <w:r w:rsidRPr="00B26636">
        <w:rPr>
          <w:rFonts w:ascii="Times New Roman" w:hAnsi="Times New Roman" w:cs="Times New Roman"/>
          <w:i/>
          <w:sz w:val="20"/>
          <w:szCs w:val="20"/>
        </w:rPr>
        <w:t>Data rozpoczęcia umowy na 2024</w:t>
      </w:r>
      <w:r w:rsidRPr="00B26636">
        <w:rPr>
          <w:rFonts w:ascii="Times New Roman" w:hAnsi="Times New Roman" w:cs="Times New Roman"/>
          <w:sz w:val="20"/>
          <w:szCs w:val="20"/>
        </w:rPr>
        <w:t>”,</w:t>
      </w:r>
      <w:r w:rsidRPr="00B2665A">
        <w:rPr>
          <w:rFonts w:ascii="Times New Roman" w:hAnsi="Times New Roman" w:cs="Times New Roman"/>
          <w:sz w:val="20"/>
          <w:szCs w:val="20"/>
        </w:rPr>
        <w:t xml:space="preserve"> przy czym Wykonawca z</w:t>
      </w:r>
      <w:r w:rsidRPr="007252D9">
        <w:rPr>
          <w:rFonts w:ascii="Times New Roman" w:hAnsi="Times New Roman" w:cs="Times New Roman"/>
          <w:sz w:val="20"/>
          <w:szCs w:val="20"/>
        </w:rPr>
        <w:t>obowiązany jest zapewnić ciągłość dostaw paliwa gazowego do wszystkich punktów odbioru właściwych dla Zamawiającego.</w:t>
      </w:r>
    </w:p>
    <w:p w14:paraId="306B75F6" w14:textId="77777777" w:rsidR="009A6A3C" w:rsidRPr="007252D9" w:rsidRDefault="009A6A3C" w:rsidP="00D529EB">
      <w:pPr>
        <w:pStyle w:val="Tekstpodstawowy"/>
        <w:ind w:left="0"/>
        <w:jc w:val="left"/>
        <w:rPr>
          <w:rFonts w:ascii="Times New Roman" w:hAnsi="Times New Roman" w:cs="Times New Roman"/>
        </w:rPr>
      </w:pPr>
    </w:p>
    <w:p w14:paraId="306B75F7" w14:textId="77777777" w:rsidR="009A6A3C" w:rsidRPr="007252D9" w:rsidRDefault="005E1608" w:rsidP="00D529EB">
      <w:pPr>
        <w:pStyle w:val="Nagwek1"/>
        <w:rPr>
          <w:rFonts w:ascii="Times New Roman" w:hAnsi="Times New Roman" w:cs="Times New Roman"/>
        </w:rPr>
      </w:pPr>
      <w:r w:rsidRPr="007252D9">
        <w:rPr>
          <w:rFonts w:ascii="Times New Roman" w:hAnsi="Times New Roman" w:cs="Times New Roman"/>
        </w:rPr>
        <w:t>§</w:t>
      </w:r>
      <w:r w:rsidRPr="007252D9">
        <w:rPr>
          <w:rFonts w:ascii="Times New Roman" w:hAnsi="Times New Roman" w:cs="Times New Roman"/>
          <w:spacing w:val="-2"/>
        </w:rPr>
        <w:t xml:space="preserve"> </w:t>
      </w:r>
      <w:r w:rsidRPr="007252D9">
        <w:rPr>
          <w:rFonts w:ascii="Times New Roman" w:hAnsi="Times New Roman" w:cs="Times New Roman"/>
        </w:rPr>
        <w:t>9</w:t>
      </w:r>
    </w:p>
    <w:p w14:paraId="306B75F8" w14:textId="77777777" w:rsidR="009A6A3C" w:rsidRPr="007252D9" w:rsidRDefault="005E1608" w:rsidP="00D529EB">
      <w:pPr>
        <w:spacing w:before="37"/>
        <w:ind w:left="456" w:right="330"/>
        <w:jc w:val="center"/>
        <w:rPr>
          <w:rFonts w:ascii="Times New Roman" w:hAnsi="Times New Roman" w:cs="Times New Roman"/>
          <w:b/>
          <w:sz w:val="20"/>
          <w:szCs w:val="20"/>
        </w:rPr>
      </w:pPr>
      <w:r w:rsidRPr="007252D9">
        <w:rPr>
          <w:rFonts w:ascii="Times New Roman" w:hAnsi="Times New Roman" w:cs="Times New Roman"/>
          <w:b/>
          <w:sz w:val="20"/>
          <w:szCs w:val="20"/>
        </w:rPr>
        <w:t>WYNAGRODZENIE</w:t>
      </w:r>
    </w:p>
    <w:p w14:paraId="306B75FA" w14:textId="6DAD4060" w:rsidR="009A6A3C" w:rsidRPr="007252D9" w:rsidRDefault="005E1608" w:rsidP="00833BE2">
      <w:pPr>
        <w:pStyle w:val="Tekstpodstawowy"/>
        <w:tabs>
          <w:tab w:val="left" w:leader="dot" w:pos="7928"/>
        </w:tabs>
        <w:spacing w:before="37"/>
        <w:ind w:left="242"/>
        <w:rPr>
          <w:rFonts w:ascii="Times New Roman" w:hAnsi="Times New Roman" w:cs="Times New Roman"/>
        </w:rPr>
      </w:pPr>
      <w:r w:rsidRPr="007252D9">
        <w:rPr>
          <w:rFonts w:ascii="Times New Roman" w:hAnsi="Times New Roman" w:cs="Times New Roman"/>
        </w:rPr>
        <w:t>1.</w:t>
      </w:r>
      <w:r w:rsidR="00AF153A" w:rsidRPr="007252D9">
        <w:rPr>
          <w:rFonts w:ascii="Times New Roman" w:hAnsi="Times New Roman" w:cs="Times New Roman"/>
        </w:rPr>
        <w:t xml:space="preserve"> </w:t>
      </w:r>
      <w:r w:rsidR="00A158D7">
        <w:rPr>
          <w:rFonts w:ascii="Times New Roman" w:hAnsi="Times New Roman" w:cs="Times New Roman"/>
        </w:rPr>
        <w:t xml:space="preserve">Przewidywana, łączna wysokość należności podlegających zapłacie </w:t>
      </w:r>
      <w:r w:rsidRPr="007252D9">
        <w:rPr>
          <w:rFonts w:ascii="Times New Roman" w:hAnsi="Times New Roman" w:cs="Times New Roman"/>
        </w:rPr>
        <w:t xml:space="preserve">w okresie obowiązywania </w:t>
      </w:r>
      <w:r w:rsidR="00A158D7">
        <w:rPr>
          <w:rFonts w:ascii="Times New Roman" w:hAnsi="Times New Roman" w:cs="Times New Roman"/>
        </w:rPr>
        <w:t xml:space="preserve">umowy </w:t>
      </w:r>
      <w:r w:rsidRPr="007252D9">
        <w:rPr>
          <w:rFonts w:ascii="Times New Roman" w:hAnsi="Times New Roman" w:cs="Times New Roman"/>
        </w:rPr>
        <w:t>wynosi: ………………….</w:t>
      </w:r>
      <w:r w:rsidRPr="007252D9">
        <w:rPr>
          <w:rFonts w:ascii="Times New Roman" w:hAnsi="Times New Roman" w:cs="Times New Roman"/>
          <w:spacing w:val="23"/>
        </w:rPr>
        <w:t xml:space="preserve"> </w:t>
      </w:r>
      <w:r w:rsidRPr="007252D9">
        <w:rPr>
          <w:rFonts w:ascii="Times New Roman" w:hAnsi="Times New Roman" w:cs="Times New Roman"/>
        </w:rPr>
        <w:t>zł</w:t>
      </w:r>
      <w:r w:rsidRPr="007252D9">
        <w:rPr>
          <w:rFonts w:ascii="Times New Roman" w:hAnsi="Times New Roman" w:cs="Times New Roman"/>
          <w:spacing w:val="7"/>
        </w:rPr>
        <w:t xml:space="preserve"> </w:t>
      </w:r>
      <w:r w:rsidRPr="007252D9">
        <w:rPr>
          <w:rFonts w:ascii="Times New Roman" w:hAnsi="Times New Roman" w:cs="Times New Roman"/>
        </w:rPr>
        <w:t>netto,</w:t>
      </w:r>
      <w:r w:rsidRPr="007252D9">
        <w:rPr>
          <w:rFonts w:ascii="Times New Roman" w:hAnsi="Times New Roman" w:cs="Times New Roman"/>
        </w:rPr>
        <w:tab/>
        <w:t>zł brutto (brutto</w:t>
      </w:r>
      <w:r w:rsidR="00833BE2">
        <w:rPr>
          <w:rFonts w:ascii="Times New Roman" w:hAnsi="Times New Roman" w:cs="Times New Roman"/>
        </w:rPr>
        <w:t xml:space="preserve"> </w:t>
      </w:r>
      <w:r w:rsidRPr="007252D9">
        <w:rPr>
          <w:rFonts w:ascii="Times New Roman" w:hAnsi="Times New Roman" w:cs="Times New Roman"/>
        </w:rPr>
        <w:t>słownie</w:t>
      </w:r>
      <w:r w:rsidRPr="007252D9">
        <w:rPr>
          <w:rFonts w:ascii="Times New Roman" w:hAnsi="Times New Roman" w:cs="Times New Roman"/>
        </w:rPr>
        <w:tab/>
        <w:t>złotych 00/100), w tym podatek VAT</w:t>
      </w:r>
      <w:r w:rsidR="00A158D7">
        <w:rPr>
          <w:rFonts w:ascii="Times New Roman" w:hAnsi="Times New Roman" w:cs="Times New Roman"/>
        </w:rPr>
        <w:t>, przy czym cena podlegająca zapłacie jest ustalana na podstawie rzeczywistego zużycia oraz cen jednostkowych paliwa gazowego</w:t>
      </w:r>
      <w:r w:rsidRPr="007252D9">
        <w:rPr>
          <w:rFonts w:ascii="Times New Roman" w:hAnsi="Times New Roman" w:cs="Times New Roman"/>
        </w:rPr>
        <w:t>.</w:t>
      </w:r>
    </w:p>
    <w:p w14:paraId="306B75FB" w14:textId="77777777" w:rsidR="009A6A3C" w:rsidRPr="007252D9" w:rsidRDefault="009A6A3C" w:rsidP="00D529EB">
      <w:pPr>
        <w:pStyle w:val="Tekstpodstawowy"/>
        <w:spacing w:before="10"/>
        <w:ind w:left="0"/>
        <w:jc w:val="left"/>
        <w:rPr>
          <w:rFonts w:ascii="Times New Roman" w:hAnsi="Times New Roman" w:cs="Times New Roman"/>
        </w:rPr>
      </w:pPr>
    </w:p>
    <w:p w14:paraId="306B75FC" w14:textId="77777777" w:rsidR="009A6A3C" w:rsidRPr="007252D9" w:rsidRDefault="005E1608" w:rsidP="00D529EB">
      <w:pPr>
        <w:pStyle w:val="Nagwek1"/>
        <w:rPr>
          <w:rFonts w:ascii="Times New Roman" w:hAnsi="Times New Roman" w:cs="Times New Roman"/>
        </w:rPr>
      </w:pPr>
      <w:r w:rsidRPr="007252D9">
        <w:rPr>
          <w:rFonts w:ascii="Times New Roman" w:hAnsi="Times New Roman" w:cs="Times New Roman"/>
        </w:rPr>
        <w:t>§ 10</w:t>
      </w:r>
    </w:p>
    <w:p w14:paraId="306B75FD" w14:textId="77777777" w:rsidR="009A6A3C" w:rsidRPr="007252D9" w:rsidRDefault="005E1608" w:rsidP="00D529EB">
      <w:pPr>
        <w:spacing w:before="37"/>
        <w:ind w:left="456" w:right="330"/>
        <w:jc w:val="center"/>
        <w:rPr>
          <w:rFonts w:ascii="Times New Roman" w:hAnsi="Times New Roman" w:cs="Times New Roman"/>
          <w:b/>
          <w:sz w:val="20"/>
          <w:szCs w:val="20"/>
        </w:rPr>
      </w:pPr>
      <w:r w:rsidRPr="007252D9">
        <w:rPr>
          <w:rFonts w:ascii="Times New Roman" w:hAnsi="Times New Roman" w:cs="Times New Roman"/>
          <w:b/>
          <w:sz w:val="20"/>
          <w:szCs w:val="20"/>
        </w:rPr>
        <w:t>ROZLICZENIE</w:t>
      </w:r>
    </w:p>
    <w:p w14:paraId="306B75FE" w14:textId="77777777" w:rsidR="009A6A3C" w:rsidRPr="007252D9" w:rsidRDefault="005E1608" w:rsidP="00F913CC">
      <w:pPr>
        <w:pStyle w:val="Akapitzlist"/>
        <w:numPr>
          <w:ilvl w:val="0"/>
          <w:numId w:val="12"/>
        </w:numPr>
        <w:tabs>
          <w:tab w:val="left" w:pos="602"/>
        </w:tabs>
        <w:spacing w:before="1"/>
        <w:ind w:left="601" w:right="111"/>
        <w:rPr>
          <w:rFonts w:ascii="Times New Roman" w:hAnsi="Times New Roman" w:cs="Times New Roman"/>
          <w:sz w:val="20"/>
          <w:szCs w:val="20"/>
        </w:rPr>
      </w:pPr>
      <w:r w:rsidRPr="007252D9">
        <w:rPr>
          <w:rFonts w:ascii="Times New Roman" w:hAnsi="Times New Roman" w:cs="Times New Roman"/>
          <w:sz w:val="20"/>
          <w:szCs w:val="20"/>
        </w:rPr>
        <w:t>Rozliczenia za pobrane Paliwo Gazowe odbywać się będą zgodnie z okresem rozliczeniowym stosowanym przez</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OSD.</w:t>
      </w:r>
    </w:p>
    <w:p w14:paraId="306B75FF" w14:textId="77777777" w:rsidR="009A6A3C" w:rsidRPr="007252D9" w:rsidRDefault="005E1608" w:rsidP="00F913CC">
      <w:pPr>
        <w:pStyle w:val="Akapitzlist"/>
        <w:numPr>
          <w:ilvl w:val="0"/>
          <w:numId w:val="12"/>
        </w:numPr>
        <w:tabs>
          <w:tab w:val="left" w:pos="602"/>
        </w:tabs>
        <w:ind w:left="601" w:right="119"/>
        <w:rPr>
          <w:rFonts w:ascii="Times New Roman" w:hAnsi="Times New Roman" w:cs="Times New Roman"/>
          <w:sz w:val="20"/>
          <w:szCs w:val="20"/>
        </w:rPr>
      </w:pPr>
      <w:r w:rsidRPr="007252D9">
        <w:rPr>
          <w:rFonts w:ascii="Times New Roman" w:hAnsi="Times New Roman" w:cs="Times New Roman"/>
          <w:sz w:val="20"/>
          <w:szCs w:val="20"/>
        </w:rPr>
        <w:t>Wynagrodzenie Wykonawcy ustalane będzie w każdym okresie rozliczeniowym z uwzględnieniem następujących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elementów:</w:t>
      </w:r>
    </w:p>
    <w:p w14:paraId="306B7600" w14:textId="2195D352" w:rsidR="009A6A3C" w:rsidRPr="007252D9" w:rsidRDefault="005E1608" w:rsidP="00D529EB">
      <w:pPr>
        <w:pStyle w:val="Akapitzlist"/>
        <w:numPr>
          <w:ilvl w:val="1"/>
          <w:numId w:val="12"/>
        </w:numPr>
        <w:tabs>
          <w:tab w:val="left" w:pos="1030"/>
        </w:tabs>
        <w:ind w:right="110"/>
        <w:rPr>
          <w:rFonts w:ascii="Times New Roman" w:hAnsi="Times New Roman" w:cs="Times New Roman"/>
          <w:sz w:val="20"/>
          <w:szCs w:val="20"/>
        </w:rPr>
      </w:pPr>
      <w:r w:rsidRPr="007252D9">
        <w:rPr>
          <w:rFonts w:ascii="Times New Roman" w:hAnsi="Times New Roman" w:cs="Times New Roman"/>
          <w:sz w:val="20"/>
          <w:szCs w:val="20"/>
        </w:rPr>
        <w:t>Rozliczenia za pobrane paliwo gazowe – wyliczanego jako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iloczyn ilości pobranego paliwa gazowego</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niezmiennej</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całym</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okresie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realizacji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ceny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jednostkowej</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netto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kWh</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zgodnie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stawkami wskazanymi w Załączniku nr 1 do Umowy - Formularzu</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ofertowym;</w:t>
      </w:r>
    </w:p>
    <w:p w14:paraId="306B7601" w14:textId="77777777" w:rsidR="009A6A3C" w:rsidRPr="007252D9" w:rsidRDefault="005E1608" w:rsidP="00F913CC">
      <w:pPr>
        <w:pStyle w:val="Akapitzlist"/>
        <w:numPr>
          <w:ilvl w:val="1"/>
          <w:numId w:val="12"/>
        </w:numPr>
        <w:tabs>
          <w:tab w:val="left" w:pos="1030"/>
        </w:tabs>
        <w:ind w:hanging="361"/>
        <w:rPr>
          <w:rFonts w:ascii="Times New Roman" w:hAnsi="Times New Roman" w:cs="Times New Roman"/>
          <w:sz w:val="20"/>
          <w:szCs w:val="20"/>
        </w:rPr>
      </w:pPr>
      <w:r w:rsidRPr="007252D9">
        <w:rPr>
          <w:rFonts w:ascii="Times New Roman" w:hAnsi="Times New Roman" w:cs="Times New Roman"/>
          <w:sz w:val="20"/>
          <w:szCs w:val="20"/>
        </w:rPr>
        <w:t>Opłat</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abonamentowych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zgodnie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stawkami</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wskazanymi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Załączniku</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nr</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Formularzu</w:t>
      </w:r>
    </w:p>
    <w:p w14:paraId="306B7602" w14:textId="77777777" w:rsidR="009A6A3C" w:rsidRPr="007252D9" w:rsidRDefault="005E1608" w:rsidP="00D529EB">
      <w:pPr>
        <w:pStyle w:val="Tekstpodstawowy"/>
        <w:spacing w:before="1"/>
        <w:ind w:left="1029"/>
        <w:rPr>
          <w:rFonts w:ascii="Times New Roman" w:hAnsi="Times New Roman" w:cs="Times New Roman"/>
        </w:rPr>
      </w:pPr>
      <w:r w:rsidRPr="007252D9">
        <w:rPr>
          <w:rFonts w:ascii="Times New Roman" w:hAnsi="Times New Roman" w:cs="Times New Roman"/>
        </w:rPr>
        <w:t>ofertowym, niezmienna w całym okresie realizacji Umowy;</w:t>
      </w:r>
    </w:p>
    <w:p w14:paraId="306B7603" w14:textId="77777777" w:rsidR="009A6A3C" w:rsidRPr="007252D9" w:rsidRDefault="005E1608" w:rsidP="00D529EB">
      <w:pPr>
        <w:pStyle w:val="Akapitzlist"/>
        <w:numPr>
          <w:ilvl w:val="1"/>
          <w:numId w:val="12"/>
        </w:numPr>
        <w:tabs>
          <w:tab w:val="left" w:pos="1030"/>
        </w:tabs>
        <w:ind w:hanging="361"/>
        <w:rPr>
          <w:rFonts w:ascii="Times New Roman" w:hAnsi="Times New Roman" w:cs="Times New Roman"/>
          <w:sz w:val="20"/>
          <w:szCs w:val="20"/>
        </w:rPr>
      </w:pPr>
      <w:r w:rsidRPr="007252D9">
        <w:rPr>
          <w:rFonts w:ascii="Times New Roman" w:hAnsi="Times New Roman" w:cs="Times New Roman"/>
          <w:sz w:val="20"/>
          <w:szCs w:val="20"/>
        </w:rPr>
        <w:t>Opłat</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świadczenie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usług</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dystrybucji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zgodnie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obowiązującą</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dla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danej</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grupy</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taryfowej</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Taryfą</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OSD;</w:t>
      </w:r>
    </w:p>
    <w:p w14:paraId="306B7604" w14:textId="77777777" w:rsidR="009A6A3C" w:rsidRPr="007252D9" w:rsidRDefault="005E1608" w:rsidP="00F913CC">
      <w:pPr>
        <w:pStyle w:val="Akapitzlist"/>
        <w:numPr>
          <w:ilvl w:val="1"/>
          <w:numId w:val="12"/>
        </w:numPr>
        <w:tabs>
          <w:tab w:val="left" w:pos="1030"/>
        </w:tabs>
        <w:spacing w:before="35"/>
        <w:ind w:right="109"/>
        <w:rPr>
          <w:rFonts w:ascii="Times New Roman" w:hAnsi="Times New Roman" w:cs="Times New Roman"/>
          <w:sz w:val="20"/>
          <w:szCs w:val="20"/>
        </w:rPr>
      </w:pPr>
      <w:r w:rsidRPr="007252D9">
        <w:rPr>
          <w:rFonts w:ascii="Times New Roman" w:hAnsi="Times New Roman" w:cs="Times New Roman"/>
          <w:sz w:val="20"/>
          <w:szCs w:val="20"/>
        </w:rPr>
        <w:t>Podatku akcyzowego – według stawek określonych przez ustawę o podatku akcyzowym, zgodnie ze złożonym przez Zamawiającego Oświadczeniem w sprawie przeznaczenia nabywanego paliwa gazowego na potrzeby podatku</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akcyzowego.</w:t>
      </w:r>
    </w:p>
    <w:p w14:paraId="306B7605" w14:textId="77777777" w:rsidR="009A6A3C" w:rsidRPr="007252D9" w:rsidRDefault="005E1608" w:rsidP="00F913CC">
      <w:pPr>
        <w:pStyle w:val="Tekstpodstawowy"/>
        <w:ind w:left="601" w:right="113"/>
        <w:rPr>
          <w:rFonts w:ascii="Times New Roman" w:hAnsi="Times New Roman" w:cs="Times New Roman"/>
        </w:rPr>
      </w:pPr>
      <w:r w:rsidRPr="007252D9">
        <w:rPr>
          <w:rFonts w:ascii="Times New Roman" w:hAnsi="Times New Roman" w:cs="Times New Roman"/>
        </w:rPr>
        <w:t>Ceny jednostkowe określone w Załączniku nr 1 do Umowy - Formularzu ofertowym zawierają koszty bilansowania handlowego i koszty wszystkich obowiązków i świadczeń Wykonawcy niezbędnych do prawidłowego wykonania niniejszej Umowy zgodnie z jej postanowieniami i wymogami przepisów prawa.</w:t>
      </w:r>
    </w:p>
    <w:p w14:paraId="306B7606" w14:textId="77777777" w:rsidR="009A6A3C" w:rsidRPr="007252D9" w:rsidRDefault="005E1608" w:rsidP="00F913CC">
      <w:pPr>
        <w:pStyle w:val="Akapitzlist"/>
        <w:numPr>
          <w:ilvl w:val="0"/>
          <w:numId w:val="12"/>
        </w:numPr>
        <w:tabs>
          <w:tab w:val="left" w:pos="602"/>
        </w:tabs>
        <w:ind w:left="601" w:right="109"/>
        <w:rPr>
          <w:rFonts w:ascii="Times New Roman" w:hAnsi="Times New Roman" w:cs="Times New Roman"/>
          <w:sz w:val="20"/>
          <w:szCs w:val="20"/>
        </w:rPr>
      </w:pPr>
      <w:r w:rsidRPr="007252D9">
        <w:rPr>
          <w:rFonts w:ascii="Times New Roman" w:hAnsi="Times New Roman" w:cs="Times New Roman"/>
          <w:sz w:val="20"/>
          <w:szCs w:val="20"/>
        </w:rPr>
        <w:t>Rozliczenie za pobrane paliwo gazowe będą odbywać się za faktyczne zużycie paliwa gazowego, na podstawie danych o zużyciu udostępnionych przez OSD za dany okres rozliczeniowy, z zastrzeżeniem</w:t>
      </w:r>
      <w:r w:rsidRPr="007252D9">
        <w:rPr>
          <w:rFonts w:ascii="Times New Roman" w:hAnsi="Times New Roman" w:cs="Times New Roman"/>
          <w:spacing w:val="-22"/>
          <w:sz w:val="20"/>
          <w:szCs w:val="20"/>
        </w:rPr>
        <w:t xml:space="preserve"> </w:t>
      </w:r>
      <w:r w:rsidRPr="007252D9">
        <w:rPr>
          <w:rFonts w:ascii="Times New Roman" w:hAnsi="Times New Roman" w:cs="Times New Roman"/>
          <w:sz w:val="20"/>
          <w:szCs w:val="20"/>
        </w:rPr>
        <w:t>że:</w:t>
      </w:r>
    </w:p>
    <w:p w14:paraId="306B7607" w14:textId="2CDB1E5F" w:rsidR="009A6A3C" w:rsidRPr="007252D9" w:rsidRDefault="005E1608" w:rsidP="00F913CC">
      <w:pPr>
        <w:pStyle w:val="Akapitzlist"/>
        <w:numPr>
          <w:ilvl w:val="1"/>
          <w:numId w:val="12"/>
        </w:numPr>
        <w:tabs>
          <w:tab w:val="left" w:pos="950"/>
        </w:tabs>
        <w:ind w:left="950" w:right="113" w:hanging="281"/>
        <w:rPr>
          <w:rFonts w:ascii="Times New Roman" w:hAnsi="Times New Roman" w:cs="Times New Roman"/>
          <w:sz w:val="20"/>
          <w:szCs w:val="20"/>
        </w:rPr>
      </w:pPr>
      <w:r w:rsidRPr="007252D9">
        <w:rPr>
          <w:rFonts w:ascii="Times New Roman" w:hAnsi="Times New Roman" w:cs="Times New Roman"/>
          <w:sz w:val="20"/>
          <w:szCs w:val="20"/>
        </w:rPr>
        <w:t>w przypadku nieotrzymania od OSD informacji o zużyciu w okresie dwóch kolejnych okresów rozliczeniowych, Wykonawca wystawi fakturę sporządzoną w oparciu</w:t>
      </w:r>
      <w:r w:rsidRPr="007252D9">
        <w:rPr>
          <w:rFonts w:ascii="Times New Roman" w:hAnsi="Times New Roman" w:cs="Times New Roman"/>
          <w:spacing w:val="-5"/>
          <w:sz w:val="20"/>
          <w:szCs w:val="20"/>
        </w:rPr>
        <w:t xml:space="preserve"> </w:t>
      </w:r>
      <w:r w:rsidRPr="007252D9">
        <w:rPr>
          <w:rFonts w:ascii="Times New Roman" w:hAnsi="Times New Roman" w:cs="Times New Roman"/>
          <w:spacing w:val="3"/>
          <w:sz w:val="20"/>
          <w:szCs w:val="20"/>
        </w:rPr>
        <w:t>o</w:t>
      </w:r>
      <w:r w:rsidR="00A158D7">
        <w:rPr>
          <w:rFonts w:ascii="Times New Roman" w:hAnsi="Times New Roman" w:cs="Times New Roman"/>
          <w:spacing w:val="3"/>
          <w:sz w:val="20"/>
          <w:szCs w:val="20"/>
        </w:rPr>
        <w:t xml:space="preserve"> </w:t>
      </w:r>
      <w:r w:rsidR="00A158D7" w:rsidRPr="00A158D7">
        <w:rPr>
          <w:rFonts w:ascii="Times New Roman" w:hAnsi="Times New Roman" w:cs="Times New Roman"/>
          <w:spacing w:val="3"/>
          <w:sz w:val="20"/>
          <w:szCs w:val="20"/>
        </w:rPr>
        <w:t>prognozowane miesięczne zużycia paliwa gazowego</w:t>
      </w:r>
      <w:r w:rsidR="00A158D7">
        <w:rPr>
          <w:rFonts w:ascii="Times New Roman" w:hAnsi="Times New Roman" w:cs="Times New Roman"/>
          <w:spacing w:val="3"/>
          <w:sz w:val="20"/>
          <w:szCs w:val="20"/>
        </w:rPr>
        <w:t>.</w:t>
      </w:r>
    </w:p>
    <w:p w14:paraId="306B760B" w14:textId="030F1AB0" w:rsidR="009A6A3C" w:rsidRPr="007252D9" w:rsidRDefault="005E1608" w:rsidP="00396DBF">
      <w:pPr>
        <w:pStyle w:val="Akapitzlist"/>
        <w:numPr>
          <w:ilvl w:val="1"/>
          <w:numId w:val="12"/>
        </w:numPr>
        <w:tabs>
          <w:tab w:val="left" w:pos="950"/>
        </w:tabs>
        <w:ind w:left="950" w:right="111" w:hanging="281"/>
        <w:rPr>
          <w:rFonts w:ascii="Times New Roman" w:hAnsi="Times New Roman" w:cs="Times New Roman"/>
          <w:sz w:val="20"/>
          <w:szCs w:val="20"/>
        </w:rPr>
      </w:pPr>
      <w:r w:rsidRPr="007252D9">
        <w:rPr>
          <w:rFonts w:ascii="Times New Roman" w:hAnsi="Times New Roman" w:cs="Times New Roman"/>
          <w:sz w:val="20"/>
          <w:szCs w:val="20"/>
        </w:rPr>
        <w:t>w przypadku punktów odbioru, dla których odczyty dokonywane są rzadziej niż raz na dwa miesiące dopuszcza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się</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rozliczanie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podstawie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zużycia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prognozowanego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oparciu</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prognozowane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miesięczne zużycie paliwa gazowego, przy czym okresy rozliczeniowe wynosić będą nie więcej niż dwa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miesiące.</w:t>
      </w:r>
      <w:r w:rsidR="00C72D10" w:rsidRPr="007252D9">
        <w:rPr>
          <w:rFonts w:ascii="Times New Roman" w:hAnsi="Times New Roman" w:cs="Times New Roman"/>
          <w:sz w:val="20"/>
          <w:szCs w:val="20"/>
        </w:rPr>
        <w:t xml:space="preserve"> </w:t>
      </w:r>
    </w:p>
    <w:p w14:paraId="306B760C" w14:textId="1219CB42" w:rsidR="009A6A3C" w:rsidRPr="007252D9" w:rsidRDefault="005E1608" w:rsidP="00396DBF">
      <w:pPr>
        <w:pStyle w:val="Akapitzlist"/>
        <w:numPr>
          <w:ilvl w:val="0"/>
          <w:numId w:val="12"/>
        </w:numPr>
        <w:tabs>
          <w:tab w:val="left" w:pos="602"/>
        </w:tabs>
        <w:ind w:left="601" w:right="112"/>
        <w:rPr>
          <w:rFonts w:ascii="Times New Roman" w:hAnsi="Times New Roman" w:cs="Times New Roman"/>
          <w:sz w:val="20"/>
          <w:szCs w:val="20"/>
        </w:rPr>
      </w:pPr>
      <w:r w:rsidRPr="007252D9">
        <w:rPr>
          <w:rFonts w:ascii="Times New Roman" w:hAnsi="Times New Roman" w:cs="Times New Roman"/>
          <w:sz w:val="20"/>
          <w:szCs w:val="20"/>
        </w:rPr>
        <w:t>W przypadku, o którym mowa w ust. 3 ppkt 1 lit. b powyżej,</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niezwłocznie po otrzymaniu od OSD danych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o zużyciu 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Wykonawca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wystawi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ile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zajdzie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taka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konieczność)</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fakturę</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korygującą,</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 terminem płatności określonym w ust. 6 niniejszego</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paragrafu.</w:t>
      </w:r>
    </w:p>
    <w:p w14:paraId="306B7612" w14:textId="304A82DD" w:rsidR="009A6A3C" w:rsidRPr="007252D9" w:rsidRDefault="005E1608" w:rsidP="00D529EB">
      <w:pPr>
        <w:pStyle w:val="Akapitzlist"/>
        <w:numPr>
          <w:ilvl w:val="0"/>
          <w:numId w:val="12"/>
        </w:numPr>
        <w:tabs>
          <w:tab w:val="left" w:pos="602"/>
        </w:tabs>
        <w:spacing w:before="37"/>
        <w:ind w:left="601"/>
        <w:rPr>
          <w:rFonts w:ascii="Times New Roman" w:hAnsi="Times New Roman" w:cs="Times New Roman"/>
          <w:sz w:val="20"/>
          <w:szCs w:val="20"/>
        </w:rPr>
      </w:pPr>
      <w:r w:rsidRPr="007252D9">
        <w:rPr>
          <w:rFonts w:ascii="Times New Roman" w:hAnsi="Times New Roman" w:cs="Times New Roman"/>
          <w:sz w:val="20"/>
          <w:szCs w:val="20"/>
        </w:rPr>
        <w:lastRenderedPageBreak/>
        <w:t>W</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30"/>
          <w:sz w:val="20"/>
          <w:szCs w:val="20"/>
        </w:rPr>
        <w:t xml:space="preserve"> </w:t>
      </w:r>
      <w:r w:rsidRPr="007252D9">
        <w:rPr>
          <w:rFonts w:ascii="Times New Roman" w:hAnsi="Times New Roman" w:cs="Times New Roman"/>
          <w:sz w:val="20"/>
          <w:szCs w:val="20"/>
        </w:rPr>
        <w:t>przekroczenia</w:t>
      </w:r>
      <w:r w:rsidRPr="007252D9">
        <w:rPr>
          <w:rFonts w:ascii="Times New Roman" w:hAnsi="Times New Roman" w:cs="Times New Roman"/>
          <w:spacing w:val="30"/>
          <w:sz w:val="20"/>
          <w:szCs w:val="20"/>
        </w:rPr>
        <w:t xml:space="preserve"> </w:t>
      </w:r>
      <w:r w:rsidRPr="007252D9">
        <w:rPr>
          <w:rFonts w:ascii="Times New Roman" w:hAnsi="Times New Roman" w:cs="Times New Roman"/>
          <w:sz w:val="20"/>
          <w:szCs w:val="20"/>
        </w:rPr>
        <w:t>mocy</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umownej</w:t>
      </w:r>
      <w:r w:rsidRPr="007252D9">
        <w:rPr>
          <w:rFonts w:ascii="Times New Roman" w:hAnsi="Times New Roman" w:cs="Times New Roman"/>
          <w:spacing w:val="3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danym</w:t>
      </w:r>
      <w:r w:rsidRPr="007252D9">
        <w:rPr>
          <w:rFonts w:ascii="Times New Roman" w:hAnsi="Times New Roman" w:cs="Times New Roman"/>
          <w:spacing w:val="28"/>
          <w:sz w:val="20"/>
          <w:szCs w:val="20"/>
        </w:rPr>
        <w:t xml:space="preserve"> </w:t>
      </w:r>
      <w:r w:rsidRPr="007252D9">
        <w:rPr>
          <w:rFonts w:ascii="Times New Roman" w:hAnsi="Times New Roman" w:cs="Times New Roman"/>
          <w:sz w:val="20"/>
          <w:szCs w:val="20"/>
        </w:rPr>
        <w:t>punkcie</w:t>
      </w:r>
      <w:r w:rsidRPr="007252D9">
        <w:rPr>
          <w:rFonts w:ascii="Times New Roman" w:hAnsi="Times New Roman" w:cs="Times New Roman"/>
          <w:spacing w:val="28"/>
          <w:sz w:val="20"/>
          <w:szCs w:val="20"/>
        </w:rPr>
        <w:t xml:space="preserve"> </w:t>
      </w:r>
      <w:r w:rsidRPr="007252D9">
        <w:rPr>
          <w:rFonts w:ascii="Times New Roman" w:hAnsi="Times New Roman" w:cs="Times New Roman"/>
          <w:sz w:val="20"/>
          <w:szCs w:val="20"/>
        </w:rPr>
        <w:t>odbioru,</w:t>
      </w:r>
      <w:r w:rsidRPr="007252D9">
        <w:rPr>
          <w:rFonts w:ascii="Times New Roman" w:hAnsi="Times New Roman" w:cs="Times New Roman"/>
          <w:spacing w:val="30"/>
          <w:sz w:val="20"/>
          <w:szCs w:val="20"/>
        </w:rPr>
        <w:t xml:space="preserve"> </w:t>
      </w:r>
      <w:r w:rsidRPr="007252D9">
        <w:rPr>
          <w:rFonts w:ascii="Times New Roman" w:hAnsi="Times New Roman" w:cs="Times New Roman"/>
          <w:sz w:val="20"/>
          <w:szCs w:val="20"/>
        </w:rPr>
        <w:t>Wykonawca</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uwzględni</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opłatę</w:t>
      </w:r>
      <w:r w:rsidRPr="007252D9">
        <w:rPr>
          <w:rFonts w:ascii="Times New Roman" w:hAnsi="Times New Roman" w:cs="Times New Roman"/>
          <w:spacing w:val="40"/>
          <w:sz w:val="20"/>
          <w:szCs w:val="20"/>
        </w:rPr>
        <w:t xml:space="preserve"> </w:t>
      </w:r>
      <w:r w:rsidRPr="007252D9">
        <w:rPr>
          <w:rFonts w:ascii="Times New Roman" w:hAnsi="Times New Roman" w:cs="Times New Roman"/>
          <w:sz w:val="20"/>
          <w:szCs w:val="20"/>
        </w:rPr>
        <w:t>-zgodnie z obowiązującą Taryfą OSD - na fakturze obejmującej okres rozliczeniowy, w którym przekroczenie</w:t>
      </w:r>
      <w:r w:rsidR="00616FCF" w:rsidRPr="007252D9">
        <w:rPr>
          <w:rFonts w:ascii="Times New Roman" w:hAnsi="Times New Roman" w:cs="Times New Roman"/>
          <w:sz w:val="20"/>
          <w:szCs w:val="20"/>
        </w:rPr>
        <w:t xml:space="preserve"> </w:t>
      </w:r>
      <w:r w:rsidRPr="007252D9">
        <w:rPr>
          <w:rFonts w:ascii="Times New Roman" w:hAnsi="Times New Roman" w:cs="Times New Roman"/>
          <w:sz w:val="20"/>
          <w:szCs w:val="20"/>
        </w:rPr>
        <w:t>nastąpiło lub wystawi dodatkową fakturę z terminem płatności zgodnym z terminem płatności określonym</w:t>
      </w:r>
      <w:r w:rsidR="00616FCF" w:rsidRPr="007252D9">
        <w:rPr>
          <w:rFonts w:ascii="Times New Roman" w:hAnsi="Times New Roman" w:cs="Times New Roman"/>
          <w:sz w:val="20"/>
          <w:szCs w:val="20"/>
        </w:rPr>
        <w:t xml:space="preserve"> </w:t>
      </w:r>
      <w:r w:rsidRPr="007252D9">
        <w:rPr>
          <w:rFonts w:ascii="Times New Roman" w:hAnsi="Times New Roman" w:cs="Times New Roman"/>
          <w:sz w:val="20"/>
          <w:szCs w:val="20"/>
        </w:rPr>
        <w:t>w ust. 6 niniejszego paragrafu.</w:t>
      </w:r>
    </w:p>
    <w:p w14:paraId="306B7613" w14:textId="21134530" w:rsidR="009A6A3C" w:rsidRPr="007252D9" w:rsidRDefault="005E1608" w:rsidP="000F5C6F">
      <w:pPr>
        <w:pStyle w:val="Akapitzlist"/>
        <w:numPr>
          <w:ilvl w:val="0"/>
          <w:numId w:val="12"/>
        </w:numPr>
        <w:tabs>
          <w:tab w:val="left" w:pos="602"/>
        </w:tabs>
        <w:spacing w:before="37"/>
        <w:ind w:left="601" w:right="106"/>
        <w:rPr>
          <w:rFonts w:ascii="Times New Roman" w:hAnsi="Times New Roman" w:cs="Times New Roman"/>
          <w:sz w:val="20"/>
          <w:szCs w:val="20"/>
        </w:rPr>
      </w:pPr>
      <w:r w:rsidRPr="007252D9">
        <w:rPr>
          <w:rFonts w:ascii="Times New Roman" w:hAnsi="Times New Roman" w:cs="Times New Roman"/>
          <w:sz w:val="20"/>
          <w:szCs w:val="20"/>
        </w:rPr>
        <w:t>Faktur</w:t>
      </w:r>
      <w:r w:rsidR="00354928" w:rsidRPr="007252D9">
        <w:rPr>
          <w:rFonts w:ascii="Times New Roman" w:hAnsi="Times New Roman" w:cs="Times New Roman"/>
          <w:sz w:val="20"/>
          <w:szCs w:val="20"/>
        </w:rPr>
        <w:t>a</w:t>
      </w:r>
      <w:r w:rsidRPr="007252D9">
        <w:rPr>
          <w:rFonts w:ascii="Times New Roman" w:hAnsi="Times New Roman" w:cs="Times New Roman"/>
          <w:sz w:val="20"/>
          <w:szCs w:val="20"/>
        </w:rPr>
        <w:t xml:space="preserve"> będ</w:t>
      </w:r>
      <w:r w:rsidR="00354928" w:rsidRPr="007252D9">
        <w:rPr>
          <w:rFonts w:ascii="Times New Roman" w:hAnsi="Times New Roman" w:cs="Times New Roman"/>
          <w:sz w:val="20"/>
          <w:szCs w:val="20"/>
        </w:rPr>
        <w:t>zie</w:t>
      </w:r>
      <w:r w:rsidRPr="007252D9">
        <w:rPr>
          <w:rFonts w:ascii="Times New Roman" w:hAnsi="Times New Roman" w:cs="Times New Roman"/>
          <w:sz w:val="20"/>
          <w:szCs w:val="20"/>
        </w:rPr>
        <w:t xml:space="preserve"> </w:t>
      </w:r>
      <w:r w:rsidR="00B21DE9" w:rsidRPr="007252D9">
        <w:rPr>
          <w:rFonts w:ascii="Times New Roman" w:hAnsi="Times New Roman" w:cs="Times New Roman"/>
          <w:sz w:val="20"/>
          <w:szCs w:val="20"/>
        </w:rPr>
        <w:t xml:space="preserve">płatna </w:t>
      </w:r>
      <w:r w:rsidRPr="007252D9">
        <w:rPr>
          <w:rFonts w:ascii="Times New Roman" w:hAnsi="Times New Roman" w:cs="Times New Roman"/>
          <w:sz w:val="20"/>
          <w:szCs w:val="20"/>
        </w:rPr>
        <w:t>w formie przelewu na wskazany rachunek bankowy Wykonawcy w terminie 21 dni od daty wystawienia prawidłowej, zgodnej z Umową faktury. W przypadku doręczenia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faktury</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czasie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uniemożliwiającym</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terminowe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wykonanie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zobowiązania,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tj.</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przynajmniej</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14</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dni przed</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upływem</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terminu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płatności,</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płatność</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zostanie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dokonana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później,</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niż</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czternastym</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dniu</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roboczym od otrzymania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faktury.</w:t>
      </w:r>
    </w:p>
    <w:p w14:paraId="306B7614" w14:textId="77777777" w:rsidR="009A6A3C" w:rsidRPr="007252D9" w:rsidRDefault="005E1608" w:rsidP="00D529EB">
      <w:pPr>
        <w:pStyle w:val="Akapitzlist"/>
        <w:numPr>
          <w:ilvl w:val="0"/>
          <w:numId w:val="12"/>
        </w:numPr>
        <w:tabs>
          <w:tab w:val="left" w:pos="602"/>
        </w:tabs>
        <w:rPr>
          <w:rFonts w:ascii="Times New Roman" w:hAnsi="Times New Roman" w:cs="Times New Roman"/>
          <w:sz w:val="20"/>
          <w:szCs w:val="20"/>
        </w:rPr>
      </w:pPr>
      <w:r w:rsidRPr="007252D9">
        <w:rPr>
          <w:rFonts w:ascii="Times New Roman" w:hAnsi="Times New Roman" w:cs="Times New Roman"/>
          <w:sz w:val="20"/>
          <w:szCs w:val="20"/>
        </w:rPr>
        <w:t>Za</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dzień</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zapłaty</w:t>
      </w:r>
      <w:r w:rsidRPr="007252D9">
        <w:rPr>
          <w:rFonts w:ascii="Times New Roman" w:hAnsi="Times New Roman" w:cs="Times New Roman"/>
          <w:spacing w:val="35"/>
          <w:sz w:val="20"/>
          <w:szCs w:val="20"/>
        </w:rPr>
        <w:t xml:space="preserve"> </w:t>
      </w:r>
      <w:r w:rsidRPr="007252D9">
        <w:rPr>
          <w:rFonts w:ascii="Times New Roman" w:hAnsi="Times New Roman" w:cs="Times New Roman"/>
          <w:sz w:val="20"/>
          <w:szCs w:val="20"/>
        </w:rPr>
        <w:t>uznaje</w:t>
      </w:r>
      <w:r w:rsidRPr="007252D9">
        <w:rPr>
          <w:rFonts w:ascii="Times New Roman" w:hAnsi="Times New Roman" w:cs="Times New Roman"/>
          <w:spacing w:val="33"/>
          <w:sz w:val="20"/>
          <w:szCs w:val="20"/>
        </w:rPr>
        <w:t xml:space="preserve"> </w:t>
      </w:r>
      <w:r w:rsidRPr="007252D9">
        <w:rPr>
          <w:rFonts w:ascii="Times New Roman" w:hAnsi="Times New Roman" w:cs="Times New Roman"/>
          <w:sz w:val="20"/>
          <w:szCs w:val="20"/>
        </w:rPr>
        <w:t>się</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datę</w:t>
      </w:r>
      <w:r w:rsidRPr="007252D9">
        <w:rPr>
          <w:rFonts w:ascii="Times New Roman" w:hAnsi="Times New Roman" w:cs="Times New Roman"/>
          <w:spacing w:val="36"/>
          <w:sz w:val="20"/>
          <w:szCs w:val="20"/>
        </w:rPr>
        <w:t xml:space="preserve"> </w:t>
      </w:r>
      <w:r w:rsidRPr="007252D9">
        <w:rPr>
          <w:rFonts w:ascii="Times New Roman" w:hAnsi="Times New Roman" w:cs="Times New Roman"/>
          <w:sz w:val="20"/>
          <w:szCs w:val="20"/>
        </w:rPr>
        <w:t>obciążenia</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rachunku</w:t>
      </w:r>
      <w:r w:rsidRPr="007252D9">
        <w:rPr>
          <w:rFonts w:ascii="Times New Roman" w:hAnsi="Times New Roman" w:cs="Times New Roman"/>
          <w:spacing w:val="36"/>
          <w:sz w:val="20"/>
          <w:szCs w:val="20"/>
        </w:rPr>
        <w:t xml:space="preserve"> </w:t>
      </w:r>
      <w:r w:rsidRPr="007252D9">
        <w:rPr>
          <w:rFonts w:ascii="Times New Roman" w:hAnsi="Times New Roman" w:cs="Times New Roman"/>
          <w:sz w:val="20"/>
          <w:szCs w:val="20"/>
        </w:rPr>
        <w:t>Zamawiającego.</w:t>
      </w:r>
      <w:r w:rsidRPr="007252D9">
        <w:rPr>
          <w:rFonts w:ascii="Times New Roman" w:hAnsi="Times New Roman" w:cs="Times New Roman"/>
          <w:spacing w:val="37"/>
          <w:sz w:val="20"/>
          <w:szCs w:val="20"/>
        </w:rPr>
        <w:t xml:space="preserve"> </w:t>
      </w:r>
      <w:r w:rsidRPr="007252D9">
        <w:rPr>
          <w:rFonts w:ascii="Times New Roman" w:hAnsi="Times New Roman" w:cs="Times New Roman"/>
          <w:sz w:val="20"/>
          <w:szCs w:val="20"/>
        </w:rPr>
        <w:t>Wykonawca</w:t>
      </w:r>
      <w:r w:rsidRPr="007252D9">
        <w:rPr>
          <w:rFonts w:ascii="Times New Roman" w:hAnsi="Times New Roman" w:cs="Times New Roman"/>
          <w:spacing w:val="37"/>
          <w:sz w:val="20"/>
          <w:szCs w:val="20"/>
        </w:rPr>
        <w:t xml:space="preserve"> </w:t>
      </w:r>
      <w:r w:rsidRPr="007252D9">
        <w:rPr>
          <w:rFonts w:ascii="Times New Roman" w:hAnsi="Times New Roman" w:cs="Times New Roman"/>
          <w:sz w:val="20"/>
          <w:szCs w:val="20"/>
        </w:rPr>
        <w:t>jest</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uprawniony</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do</w:t>
      </w:r>
    </w:p>
    <w:p w14:paraId="306B7615" w14:textId="77777777" w:rsidR="009A6A3C" w:rsidRPr="007252D9" w:rsidRDefault="005E1608" w:rsidP="00D529EB">
      <w:pPr>
        <w:pStyle w:val="Tekstpodstawowy"/>
        <w:spacing w:before="37"/>
        <w:ind w:left="601"/>
        <w:rPr>
          <w:rFonts w:ascii="Times New Roman" w:hAnsi="Times New Roman" w:cs="Times New Roman"/>
        </w:rPr>
      </w:pPr>
      <w:r w:rsidRPr="007252D9">
        <w:rPr>
          <w:rFonts w:ascii="Times New Roman" w:hAnsi="Times New Roman" w:cs="Times New Roman"/>
        </w:rPr>
        <w:t>złożenia faktury:</w:t>
      </w:r>
    </w:p>
    <w:p w14:paraId="306B7616" w14:textId="6B31757F" w:rsidR="009A6A3C" w:rsidRPr="007252D9" w:rsidRDefault="005E1608" w:rsidP="000F5C6F">
      <w:pPr>
        <w:pStyle w:val="Akapitzlist"/>
        <w:numPr>
          <w:ilvl w:val="0"/>
          <w:numId w:val="11"/>
        </w:numPr>
        <w:tabs>
          <w:tab w:val="left" w:pos="950"/>
        </w:tabs>
        <w:spacing w:before="36"/>
        <w:ind w:right="116"/>
        <w:rPr>
          <w:rFonts w:ascii="Times New Roman" w:hAnsi="Times New Roman" w:cs="Times New Roman"/>
          <w:sz w:val="20"/>
          <w:szCs w:val="20"/>
        </w:rPr>
      </w:pPr>
      <w:r w:rsidRPr="007252D9">
        <w:rPr>
          <w:rFonts w:ascii="Times New Roman" w:hAnsi="Times New Roman" w:cs="Times New Roman"/>
          <w:sz w:val="20"/>
          <w:szCs w:val="20"/>
        </w:rPr>
        <w:t>w wersji papierowej do siedziby Zamawiającego tj.</w:t>
      </w:r>
      <w:r w:rsidR="0055705A" w:rsidRPr="007252D9">
        <w:rPr>
          <w:rFonts w:ascii="Times New Roman" w:hAnsi="Times New Roman" w:cs="Times New Roman"/>
          <w:sz w:val="20"/>
          <w:szCs w:val="20"/>
        </w:rPr>
        <w:t xml:space="preserve"> </w:t>
      </w:r>
      <w:r w:rsidR="00E21CC7" w:rsidRPr="007252D9">
        <w:rPr>
          <w:rFonts w:ascii="Times New Roman" w:hAnsi="Times New Roman" w:cs="Times New Roman"/>
          <w:sz w:val="20"/>
          <w:szCs w:val="20"/>
        </w:rPr>
        <w:t>ul. Szosa Bydgoska 1</w:t>
      </w:r>
      <w:r w:rsidRPr="007252D9">
        <w:rPr>
          <w:rFonts w:ascii="Times New Roman" w:hAnsi="Times New Roman" w:cs="Times New Roman"/>
          <w:sz w:val="20"/>
          <w:szCs w:val="20"/>
        </w:rPr>
        <w:t>,</w:t>
      </w:r>
      <w:r w:rsidR="00E21CC7" w:rsidRPr="007252D9">
        <w:rPr>
          <w:rFonts w:ascii="Times New Roman" w:hAnsi="Times New Roman" w:cs="Times New Roman"/>
          <w:sz w:val="20"/>
          <w:szCs w:val="20"/>
        </w:rPr>
        <w:t xml:space="preserve"> 87-100 Toruń</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lub</w:t>
      </w:r>
    </w:p>
    <w:p w14:paraId="306B7617" w14:textId="2B84A435" w:rsidR="009A6A3C" w:rsidRPr="007252D9" w:rsidRDefault="005E1608" w:rsidP="00D529EB">
      <w:pPr>
        <w:pStyle w:val="Akapitzlist"/>
        <w:numPr>
          <w:ilvl w:val="0"/>
          <w:numId w:val="11"/>
        </w:numPr>
        <w:tabs>
          <w:tab w:val="left" w:pos="950"/>
        </w:tabs>
        <w:spacing w:before="1"/>
        <w:rPr>
          <w:rFonts w:ascii="Times New Roman" w:hAnsi="Times New Roman" w:cs="Times New Roman"/>
          <w:sz w:val="20"/>
          <w:szCs w:val="20"/>
        </w:rPr>
      </w:pPr>
      <w:r w:rsidRPr="007252D9">
        <w:rPr>
          <w:rFonts w:ascii="Times New Roman" w:hAnsi="Times New Roman" w:cs="Times New Roman"/>
          <w:sz w:val="20"/>
          <w:szCs w:val="20"/>
        </w:rPr>
        <w:t>drogą elektroniczną na adres mailowy:</w:t>
      </w:r>
      <w:r w:rsidRPr="007252D9">
        <w:rPr>
          <w:rFonts w:ascii="Times New Roman" w:hAnsi="Times New Roman" w:cs="Times New Roman"/>
          <w:color w:val="0000FF"/>
          <w:sz w:val="20"/>
          <w:szCs w:val="20"/>
        </w:rPr>
        <w:t xml:space="preserve"> </w:t>
      </w:r>
      <w:r w:rsidR="0055705A" w:rsidRPr="007252D9">
        <w:rPr>
          <w:rFonts w:ascii="Times New Roman" w:hAnsi="Times New Roman" w:cs="Times New Roman"/>
          <w:color w:val="0000FF"/>
          <w:sz w:val="20"/>
          <w:szCs w:val="20"/>
        </w:rPr>
        <w:t>wotuiw@wotuiw.torun.pl</w:t>
      </w:r>
      <w:r w:rsidRPr="007252D9">
        <w:rPr>
          <w:rFonts w:ascii="Times New Roman" w:hAnsi="Times New Roman" w:cs="Times New Roman"/>
          <w:color w:val="0000FF"/>
          <w:sz w:val="20"/>
          <w:szCs w:val="20"/>
        </w:rPr>
        <w:t xml:space="preserve"> </w:t>
      </w:r>
      <w:r w:rsidRPr="007252D9">
        <w:rPr>
          <w:rFonts w:ascii="Times New Roman" w:hAnsi="Times New Roman" w:cs="Times New Roman"/>
          <w:sz w:val="20"/>
          <w:szCs w:val="20"/>
        </w:rPr>
        <w:t>z adresu</w:t>
      </w:r>
      <w:r w:rsidRPr="007252D9">
        <w:rPr>
          <w:rFonts w:ascii="Times New Roman" w:hAnsi="Times New Roman" w:cs="Times New Roman"/>
          <w:spacing w:val="20"/>
          <w:sz w:val="20"/>
          <w:szCs w:val="20"/>
        </w:rPr>
        <w:t xml:space="preserve"> </w:t>
      </w:r>
      <w:r w:rsidRPr="007252D9">
        <w:rPr>
          <w:rFonts w:ascii="Times New Roman" w:hAnsi="Times New Roman" w:cs="Times New Roman"/>
          <w:sz w:val="20"/>
          <w:szCs w:val="20"/>
        </w:rPr>
        <w:t>e-mail</w:t>
      </w:r>
    </w:p>
    <w:p w14:paraId="32C454A0" w14:textId="77777777" w:rsidR="00C41B33" w:rsidRDefault="005E1608" w:rsidP="00523294">
      <w:pPr>
        <w:pStyle w:val="Tekstpodstawowy"/>
        <w:spacing w:before="37"/>
        <w:ind w:left="950"/>
        <w:rPr>
          <w:rFonts w:ascii="Times New Roman" w:hAnsi="Times New Roman" w:cs="Times New Roman"/>
        </w:rPr>
      </w:pPr>
      <w:r w:rsidRPr="007252D9">
        <w:rPr>
          <w:rFonts w:ascii="Times New Roman" w:hAnsi="Times New Roman" w:cs="Times New Roman"/>
        </w:rPr>
        <w:t xml:space="preserve">Wykonawcy: </w:t>
      </w:r>
      <w:sdt>
        <w:sdtPr>
          <w:rPr>
            <w:rFonts w:ascii="Times New Roman" w:hAnsi="Times New Roman" w:cs="Times New Roman"/>
          </w:rPr>
          <w:id w:val="1997305227"/>
          <w:placeholder>
            <w:docPart w:val="DefaultPlaceholder_-1854013440"/>
          </w:placeholder>
          <w:showingPlcHdr/>
        </w:sdtPr>
        <w:sdtContent>
          <w:r w:rsidR="00523294" w:rsidRPr="009E6995">
            <w:rPr>
              <w:rStyle w:val="Tekstzastpczy"/>
              <w:color w:val="A6A6A6" w:themeColor="background1" w:themeShade="A6"/>
            </w:rPr>
            <w:t>Kliknij lub naciśnij tutaj, aby wprowadzić tekst.</w:t>
          </w:r>
        </w:sdtContent>
      </w:sdt>
    </w:p>
    <w:p w14:paraId="306B7619" w14:textId="1C70E9C1" w:rsidR="009A6A3C" w:rsidRPr="007252D9" w:rsidRDefault="005E1608" w:rsidP="00523294">
      <w:pPr>
        <w:pStyle w:val="Tekstpodstawowy"/>
        <w:spacing w:before="37"/>
        <w:ind w:left="950"/>
        <w:rPr>
          <w:rFonts w:ascii="Times New Roman" w:hAnsi="Times New Roman" w:cs="Times New Roman"/>
        </w:rPr>
      </w:pPr>
      <w:r w:rsidRPr="007252D9">
        <w:rPr>
          <w:rFonts w:ascii="Times New Roman" w:hAnsi="Times New Roman" w:cs="Times New Roman"/>
        </w:rPr>
        <w:t>Zgodnie</w:t>
      </w:r>
      <w:r w:rsidR="00AF153A" w:rsidRPr="007252D9">
        <w:rPr>
          <w:rFonts w:ascii="Times New Roman" w:hAnsi="Times New Roman" w:cs="Times New Roman"/>
        </w:rPr>
        <w:t xml:space="preserve"> </w:t>
      </w:r>
      <w:r w:rsidRPr="007252D9">
        <w:rPr>
          <w:rFonts w:ascii="Times New Roman" w:hAnsi="Times New Roman" w:cs="Times New Roman"/>
        </w:rPr>
        <w:t>z</w:t>
      </w:r>
      <w:r w:rsidR="00AF153A" w:rsidRPr="007252D9">
        <w:rPr>
          <w:rFonts w:ascii="Times New Roman" w:hAnsi="Times New Roman" w:cs="Times New Roman"/>
        </w:rPr>
        <w:t xml:space="preserve"> </w:t>
      </w:r>
      <w:r w:rsidRPr="007252D9">
        <w:rPr>
          <w:rFonts w:ascii="Times New Roman" w:hAnsi="Times New Roman" w:cs="Times New Roman"/>
        </w:rPr>
        <w:t>ustawą</w:t>
      </w:r>
      <w:r w:rsidR="00AF153A" w:rsidRPr="007252D9">
        <w:rPr>
          <w:rFonts w:ascii="Times New Roman" w:hAnsi="Times New Roman" w:cs="Times New Roman"/>
        </w:rPr>
        <w:t xml:space="preserve"> </w:t>
      </w:r>
      <w:r w:rsidRPr="007252D9">
        <w:rPr>
          <w:rFonts w:ascii="Times New Roman" w:hAnsi="Times New Roman" w:cs="Times New Roman"/>
        </w:rPr>
        <w:t>z</w:t>
      </w:r>
      <w:r w:rsidR="00AF153A" w:rsidRPr="007252D9">
        <w:rPr>
          <w:rFonts w:ascii="Times New Roman" w:hAnsi="Times New Roman" w:cs="Times New Roman"/>
        </w:rPr>
        <w:t xml:space="preserve"> </w:t>
      </w:r>
      <w:r w:rsidRPr="007252D9">
        <w:rPr>
          <w:rFonts w:ascii="Times New Roman" w:hAnsi="Times New Roman" w:cs="Times New Roman"/>
        </w:rPr>
        <w:t>dnia</w:t>
      </w:r>
      <w:r w:rsidR="00AF153A" w:rsidRPr="007252D9">
        <w:rPr>
          <w:rFonts w:ascii="Times New Roman" w:hAnsi="Times New Roman" w:cs="Times New Roman"/>
        </w:rPr>
        <w:t xml:space="preserve"> </w:t>
      </w:r>
      <w:r w:rsidRPr="007252D9">
        <w:rPr>
          <w:rFonts w:ascii="Times New Roman" w:hAnsi="Times New Roman" w:cs="Times New Roman"/>
        </w:rPr>
        <w:t>9</w:t>
      </w:r>
      <w:r w:rsidR="00AF153A" w:rsidRPr="007252D9">
        <w:rPr>
          <w:rFonts w:ascii="Times New Roman" w:hAnsi="Times New Roman" w:cs="Times New Roman"/>
        </w:rPr>
        <w:t xml:space="preserve"> </w:t>
      </w:r>
      <w:r w:rsidRPr="007252D9">
        <w:rPr>
          <w:rFonts w:ascii="Times New Roman" w:hAnsi="Times New Roman" w:cs="Times New Roman"/>
        </w:rPr>
        <w:t>listopada</w:t>
      </w:r>
      <w:r w:rsidR="00AF153A" w:rsidRPr="007252D9">
        <w:rPr>
          <w:rFonts w:ascii="Times New Roman" w:hAnsi="Times New Roman" w:cs="Times New Roman"/>
        </w:rPr>
        <w:t xml:space="preserve"> </w:t>
      </w:r>
      <w:r w:rsidRPr="007252D9">
        <w:rPr>
          <w:rFonts w:ascii="Times New Roman" w:hAnsi="Times New Roman" w:cs="Times New Roman"/>
        </w:rPr>
        <w:t>2018</w:t>
      </w:r>
      <w:r w:rsidR="00AF153A" w:rsidRPr="007252D9">
        <w:rPr>
          <w:rFonts w:ascii="Times New Roman" w:hAnsi="Times New Roman" w:cs="Times New Roman"/>
        </w:rPr>
        <w:t xml:space="preserve"> </w:t>
      </w:r>
      <w:r w:rsidRPr="007252D9">
        <w:rPr>
          <w:rFonts w:ascii="Times New Roman" w:hAnsi="Times New Roman" w:cs="Times New Roman"/>
        </w:rPr>
        <w:t>r.</w:t>
      </w:r>
      <w:r w:rsidR="00AF153A" w:rsidRPr="007252D9">
        <w:rPr>
          <w:rFonts w:ascii="Times New Roman" w:hAnsi="Times New Roman" w:cs="Times New Roman"/>
        </w:rPr>
        <w:t xml:space="preserve"> </w:t>
      </w:r>
      <w:r w:rsidRPr="007252D9">
        <w:rPr>
          <w:rFonts w:ascii="Times New Roman" w:hAnsi="Times New Roman" w:cs="Times New Roman"/>
        </w:rPr>
        <w:t>o</w:t>
      </w:r>
      <w:r w:rsidR="00AF153A" w:rsidRPr="007252D9">
        <w:rPr>
          <w:rFonts w:ascii="Times New Roman" w:hAnsi="Times New Roman" w:cs="Times New Roman"/>
        </w:rPr>
        <w:t xml:space="preserve"> </w:t>
      </w:r>
      <w:r w:rsidRPr="007252D9">
        <w:rPr>
          <w:rFonts w:ascii="Times New Roman" w:hAnsi="Times New Roman" w:cs="Times New Roman"/>
        </w:rPr>
        <w:t>elektronicznym</w:t>
      </w:r>
      <w:r w:rsidR="00AF153A" w:rsidRPr="007252D9">
        <w:rPr>
          <w:rFonts w:ascii="Times New Roman" w:hAnsi="Times New Roman" w:cs="Times New Roman"/>
        </w:rPr>
        <w:t xml:space="preserve"> </w:t>
      </w:r>
      <w:r w:rsidRPr="007252D9">
        <w:rPr>
          <w:rFonts w:ascii="Times New Roman" w:hAnsi="Times New Roman" w:cs="Times New Roman"/>
        </w:rPr>
        <w:t>fakturowaniu</w:t>
      </w:r>
      <w:r w:rsidR="00AF153A" w:rsidRPr="007252D9">
        <w:rPr>
          <w:rFonts w:ascii="Times New Roman" w:hAnsi="Times New Roman" w:cs="Times New Roman"/>
        </w:rPr>
        <w:t xml:space="preserve"> </w:t>
      </w:r>
      <w:r w:rsidRPr="007252D9">
        <w:rPr>
          <w:rFonts w:ascii="Times New Roman" w:hAnsi="Times New Roman" w:cs="Times New Roman"/>
        </w:rPr>
        <w:t>w zamówieniach publicznych, koncesjach na roboty budowlane lub usługi oraz partnerstwie publiczno- prywatnym</w:t>
      </w:r>
      <w:r w:rsidRPr="007252D9">
        <w:rPr>
          <w:rFonts w:ascii="Times New Roman" w:hAnsi="Times New Roman" w:cs="Times New Roman"/>
          <w:spacing w:val="-15"/>
        </w:rPr>
        <w:t xml:space="preserve"> </w:t>
      </w:r>
      <w:r w:rsidRPr="007252D9">
        <w:rPr>
          <w:rFonts w:ascii="Times New Roman" w:hAnsi="Times New Roman" w:cs="Times New Roman"/>
        </w:rPr>
        <w:t>(tj.</w:t>
      </w:r>
      <w:r w:rsidRPr="007252D9">
        <w:rPr>
          <w:rFonts w:ascii="Times New Roman" w:hAnsi="Times New Roman" w:cs="Times New Roman"/>
          <w:spacing w:val="-13"/>
        </w:rPr>
        <w:t xml:space="preserve"> </w:t>
      </w:r>
      <w:r w:rsidRPr="007252D9">
        <w:rPr>
          <w:rFonts w:ascii="Times New Roman" w:hAnsi="Times New Roman" w:cs="Times New Roman"/>
        </w:rPr>
        <w:t>Dz.U.</w:t>
      </w:r>
      <w:r w:rsidRPr="007252D9">
        <w:rPr>
          <w:rFonts w:ascii="Times New Roman" w:hAnsi="Times New Roman" w:cs="Times New Roman"/>
          <w:spacing w:val="-12"/>
        </w:rPr>
        <w:t xml:space="preserve"> </w:t>
      </w:r>
      <w:r w:rsidRPr="007252D9">
        <w:rPr>
          <w:rFonts w:ascii="Times New Roman" w:hAnsi="Times New Roman" w:cs="Times New Roman"/>
        </w:rPr>
        <w:t>2020</w:t>
      </w:r>
      <w:r w:rsidRPr="007252D9">
        <w:rPr>
          <w:rFonts w:ascii="Times New Roman" w:hAnsi="Times New Roman" w:cs="Times New Roman"/>
          <w:spacing w:val="-14"/>
        </w:rPr>
        <w:t xml:space="preserve"> </w:t>
      </w:r>
      <w:r w:rsidRPr="007252D9">
        <w:rPr>
          <w:rFonts w:ascii="Times New Roman" w:hAnsi="Times New Roman" w:cs="Times New Roman"/>
        </w:rPr>
        <w:t>r.</w:t>
      </w:r>
      <w:r w:rsidRPr="007252D9">
        <w:rPr>
          <w:rFonts w:ascii="Times New Roman" w:hAnsi="Times New Roman" w:cs="Times New Roman"/>
          <w:spacing w:val="-13"/>
        </w:rPr>
        <w:t xml:space="preserve"> </w:t>
      </w:r>
      <w:r w:rsidRPr="007252D9">
        <w:rPr>
          <w:rFonts w:ascii="Times New Roman" w:hAnsi="Times New Roman" w:cs="Times New Roman"/>
        </w:rPr>
        <w:t>poz.</w:t>
      </w:r>
      <w:r w:rsidRPr="007252D9">
        <w:rPr>
          <w:rFonts w:ascii="Times New Roman" w:hAnsi="Times New Roman" w:cs="Times New Roman"/>
          <w:spacing w:val="-13"/>
        </w:rPr>
        <w:t xml:space="preserve"> </w:t>
      </w:r>
      <w:r w:rsidRPr="007252D9">
        <w:rPr>
          <w:rFonts w:ascii="Times New Roman" w:hAnsi="Times New Roman" w:cs="Times New Roman"/>
        </w:rPr>
        <w:t>1666</w:t>
      </w:r>
      <w:r w:rsidRPr="007252D9">
        <w:rPr>
          <w:rFonts w:ascii="Times New Roman" w:hAnsi="Times New Roman" w:cs="Times New Roman"/>
          <w:spacing w:val="-15"/>
        </w:rPr>
        <w:t xml:space="preserve"> </w:t>
      </w:r>
      <w:r w:rsidRPr="007252D9">
        <w:rPr>
          <w:rFonts w:ascii="Times New Roman" w:hAnsi="Times New Roman" w:cs="Times New Roman"/>
        </w:rPr>
        <w:t>z</w:t>
      </w:r>
      <w:r w:rsidRPr="007252D9">
        <w:rPr>
          <w:rFonts w:ascii="Times New Roman" w:hAnsi="Times New Roman" w:cs="Times New Roman"/>
          <w:spacing w:val="-11"/>
        </w:rPr>
        <w:t xml:space="preserve"> </w:t>
      </w:r>
      <w:r w:rsidRPr="007252D9">
        <w:rPr>
          <w:rFonts w:ascii="Times New Roman" w:hAnsi="Times New Roman" w:cs="Times New Roman"/>
        </w:rPr>
        <w:t>późn.</w:t>
      </w:r>
      <w:r w:rsidRPr="007252D9">
        <w:rPr>
          <w:rFonts w:ascii="Times New Roman" w:hAnsi="Times New Roman" w:cs="Times New Roman"/>
          <w:spacing w:val="-14"/>
        </w:rPr>
        <w:t xml:space="preserve"> </w:t>
      </w:r>
      <w:r w:rsidRPr="007252D9">
        <w:rPr>
          <w:rFonts w:ascii="Times New Roman" w:hAnsi="Times New Roman" w:cs="Times New Roman"/>
        </w:rPr>
        <w:t>zm.)</w:t>
      </w:r>
      <w:r w:rsidRPr="007252D9">
        <w:rPr>
          <w:rFonts w:ascii="Times New Roman" w:hAnsi="Times New Roman" w:cs="Times New Roman"/>
          <w:spacing w:val="-14"/>
        </w:rPr>
        <w:t xml:space="preserve"> </w:t>
      </w:r>
      <w:r w:rsidRPr="007252D9">
        <w:rPr>
          <w:rFonts w:ascii="Times New Roman" w:hAnsi="Times New Roman" w:cs="Times New Roman"/>
        </w:rPr>
        <w:t>Wykonawca</w:t>
      </w:r>
      <w:r w:rsidRPr="007252D9">
        <w:rPr>
          <w:rFonts w:ascii="Times New Roman" w:hAnsi="Times New Roman" w:cs="Times New Roman"/>
          <w:spacing w:val="-10"/>
        </w:rPr>
        <w:t xml:space="preserve"> </w:t>
      </w:r>
      <w:r w:rsidRPr="007252D9">
        <w:rPr>
          <w:rFonts w:ascii="Times New Roman" w:hAnsi="Times New Roman" w:cs="Times New Roman"/>
        </w:rPr>
        <w:t>ma</w:t>
      </w:r>
      <w:r w:rsidRPr="007252D9">
        <w:rPr>
          <w:rFonts w:ascii="Times New Roman" w:hAnsi="Times New Roman" w:cs="Times New Roman"/>
          <w:spacing w:val="-13"/>
        </w:rPr>
        <w:t xml:space="preserve"> </w:t>
      </w:r>
      <w:r w:rsidRPr="007252D9">
        <w:rPr>
          <w:rFonts w:ascii="Times New Roman" w:hAnsi="Times New Roman" w:cs="Times New Roman"/>
        </w:rPr>
        <w:t>prawo</w:t>
      </w:r>
      <w:r w:rsidRPr="007252D9">
        <w:rPr>
          <w:rFonts w:ascii="Times New Roman" w:hAnsi="Times New Roman" w:cs="Times New Roman"/>
          <w:spacing w:val="-14"/>
        </w:rPr>
        <w:t xml:space="preserve"> </w:t>
      </w:r>
      <w:r w:rsidRPr="007252D9">
        <w:rPr>
          <w:rFonts w:ascii="Times New Roman" w:hAnsi="Times New Roman" w:cs="Times New Roman"/>
        </w:rPr>
        <w:t>do</w:t>
      </w:r>
      <w:r w:rsidRPr="007252D9">
        <w:rPr>
          <w:rFonts w:ascii="Times New Roman" w:hAnsi="Times New Roman" w:cs="Times New Roman"/>
          <w:spacing w:val="-14"/>
        </w:rPr>
        <w:t xml:space="preserve"> </w:t>
      </w:r>
      <w:r w:rsidRPr="007252D9">
        <w:rPr>
          <w:rFonts w:ascii="Times New Roman" w:hAnsi="Times New Roman" w:cs="Times New Roman"/>
        </w:rPr>
        <w:t>przesłania</w:t>
      </w:r>
      <w:r w:rsidRPr="007252D9">
        <w:rPr>
          <w:rFonts w:ascii="Times New Roman" w:hAnsi="Times New Roman" w:cs="Times New Roman"/>
          <w:spacing w:val="-13"/>
        </w:rPr>
        <w:t xml:space="preserve"> </w:t>
      </w:r>
      <w:r w:rsidRPr="007252D9">
        <w:rPr>
          <w:rFonts w:ascii="Times New Roman" w:hAnsi="Times New Roman" w:cs="Times New Roman"/>
        </w:rPr>
        <w:t>Zamawiającemu ustrukturyzowanej faktury elektronicznej za pośrednictwem Platformy Elektronicznego Fakturowania na konto</w:t>
      </w:r>
      <w:r w:rsidRPr="007252D9">
        <w:rPr>
          <w:rFonts w:ascii="Times New Roman" w:hAnsi="Times New Roman" w:cs="Times New Roman"/>
          <w:spacing w:val="-1"/>
        </w:rPr>
        <w:t xml:space="preserve"> </w:t>
      </w:r>
      <w:r w:rsidRPr="007252D9">
        <w:rPr>
          <w:rFonts w:ascii="Times New Roman" w:hAnsi="Times New Roman" w:cs="Times New Roman"/>
        </w:rPr>
        <w:t>Zamawiającego.</w:t>
      </w:r>
    </w:p>
    <w:p w14:paraId="306B761A" w14:textId="77777777" w:rsidR="009A6A3C" w:rsidRPr="007252D9" w:rsidRDefault="005E1608" w:rsidP="00D529EB">
      <w:pPr>
        <w:pStyle w:val="Akapitzlist"/>
        <w:numPr>
          <w:ilvl w:val="0"/>
          <w:numId w:val="12"/>
        </w:numPr>
        <w:tabs>
          <w:tab w:val="left" w:pos="602"/>
        </w:tabs>
        <w:spacing w:before="3"/>
        <w:rPr>
          <w:rFonts w:ascii="Times New Roman" w:hAnsi="Times New Roman" w:cs="Times New Roman"/>
          <w:sz w:val="20"/>
          <w:szCs w:val="20"/>
        </w:rPr>
      </w:pPr>
      <w:r w:rsidRPr="007252D9">
        <w:rPr>
          <w:rFonts w:ascii="Times New Roman" w:hAnsi="Times New Roman" w:cs="Times New Roman"/>
          <w:sz w:val="20"/>
          <w:szCs w:val="20"/>
        </w:rPr>
        <w:t>Zamawiającemu, w przypadku wątpliwości co do prawidłowości wystawionej faktury, przysługuje prawo</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do</w:t>
      </w:r>
    </w:p>
    <w:p w14:paraId="306B761B" w14:textId="77777777" w:rsidR="009A6A3C" w:rsidRPr="007252D9" w:rsidRDefault="005E1608" w:rsidP="00D529EB">
      <w:pPr>
        <w:pStyle w:val="Tekstpodstawowy"/>
        <w:spacing w:before="35"/>
        <w:ind w:left="601"/>
        <w:rPr>
          <w:rFonts w:ascii="Times New Roman" w:hAnsi="Times New Roman" w:cs="Times New Roman"/>
        </w:rPr>
      </w:pPr>
      <w:r w:rsidRPr="007252D9">
        <w:rPr>
          <w:rFonts w:ascii="Times New Roman" w:hAnsi="Times New Roman" w:cs="Times New Roman"/>
        </w:rPr>
        <w:t>wniesienia reklamacji, zgodnie z § 5 ust. 5 pkt 2 i pkt 3 oraz § 5 ust. 6 Umowy.</w:t>
      </w:r>
    </w:p>
    <w:p w14:paraId="306B761C" w14:textId="77777777" w:rsidR="009A6A3C" w:rsidRPr="007252D9" w:rsidRDefault="005E1608" w:rsidP="000F5C6F">
      <w:pPr>
        <w:pStyle w:val="Akapitzlist"/>
        <w:numPr>
          <w:ilvl w:val="0"/>
          <w:numId w:val="12"/>
        </w:numPr>
        <w:tabs>
          <w:tab w:val="left" w:pos="602"/>
        </w:tabs>
        <w:spacing w:before="36"/>
        <w:ind w:left="601" w:right="120"/>
        <w:rPr>
          <w:rFonts w:ascii="Times New Roman" w:hAnsi="Times New Roman" w:cs="Times New Roman"/>
          <w:sz w:val="20"/>
          <w:szCs w:val="20"/>
        </w:rPr>
      </w:pPr>
      <w:r w:rsidRPr="007252D9">
        <w:rPr>
          <w:rFonts w:ascii="Times New Roman" w:hAnsi="Times New Roman" w:cs="Times New Roman"/>
          <w:sz w:val="20"/>
          <w:szCs w:val="20"/>
        </w:rPr>
        <w:t>W przypadku uwzględnienia reklamacji, Wykonawca niezwłocznie wystawi i dostarczy Zamawiającemu fakturę korygującą, a powstałą nadpłatę zwróci na rachunek bankowy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Zamawiającego.</w:t>
      </w:r>
    </w:p>
    <w:p w14:paraId="306B761D" w14:textId="77777777" w:rsidR="009A6A3C" w:rsidRPr="007252D9" w:rsidRDefault="005E1608" w:rsidP="000F5C6F">
      <w:pPr>
        <w:pStyle w:val="Akapitzlist"/>
        <w:numPr>
          <w:ilvl w:val="0"/>
          <w:numId w:val="12"/>
        </w:numPr>
        <w:tabs>
          <w:tab w:val="left" w:pos="602"/>
        </w:tabs>
        <w:ind w:left="601" w:right="112"/>
        <w:rPr>
          <w:rFonts w:ascii="Times New Roman" w:hAnsi="Times New Roman" w:cs="Times New Roman"/>
          <w:sz w:val="20"/>
          <w:szCs w:val="20"/>
        </w:rPr>
      </w:pPr>
      <w:r w:rsidRPr="007252D9">
        <w:rPr>
          <w:rFonts w:ascii="Times New Roman" w:hAnsi="Times New Roman" w:cs="Times New Roman"/>
          <w:sz w:val="20"/>
          <w:szCs w:val="20"/>
        </w:rPr>
        <w:t>Wniesienie przez Zamawiającego reklamacji do Wykonawcy nie zwalnia go z obowiązku terminowej zapłaty należności w wysokości określonej na fakturze, z zastrzeżeniem sytuacji,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gdy:</w:t>
      </w:r>
    </w:p>
    <w:p w14:paraId="306B761E" w14:textId="6CB544E8" w:rsidR="009A6A3C" w:rsidRPr="007252D9" w:rsidRDefault="005E1608" w:rsidP="000F5C6F">
      <w:pPr>
        <w:pStyle w:val="Akapitzlist"/>
        <w:numPr>
          <w:ilvl w:val="1"/>
          <w:numId w:val="12"/>
        </w:numPr>
        <w:tabs>
          <w:tab w:val="left" w:pos="950"/>
        </w:tabs>
        <w:ind w:left="950" w:right="110" w:hanging="281"/>
        <w:rPr>
          <w:rFonts w:ascii="Times New Roman" w:hAnsi="Times New Roman" w:cs="Times New Roman"/>
          <w:sz w:val="20"/>
          <w:szCs w:val="20"/>
        </w:rPr>
      </w:pPr>
      <w:r w:rsidRPr="007252D9">
        <w:rPr>
          <w:rFonts w:ascii="Times New Roman" w:hAnsi="Times New Roman" w:cs="Times New Roman"/>
          <w:sz w:val="20"/>
          <w:szCs w:val="20"/>
        </w:rPr>
        <w:t>uwzględnione na fakturze stawki za paliwo gazowe są niezgodne ze złożoną</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przez Wykonawcę ofertą</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i stawkami wskazanymi w Załączniku nr 1 - Formularzu ofertowym lub zawierają dodatkowe nie uwzględnione w Umowie opłaty. W takiej sytuacji zapłata za opłatę abonamentową oraz świadczenie usług dystrybucji zostanie dokonana w terminie wynikającym z pierwotnie wystawionej faktury, zaś zapłata za pobrane paliwo gazowe, w terminie określonym na fakturze korygującej, zgodnie z ust. 6 powyżej;</w:t>
      </w:r>
    </w:p>
    <w:p w14:paraId="306B761F" w14:textId="77777777" w:rsidR="009A6A3C" w:rsidRPr="007252D9" w:rsidRDefault="005E1608" w:rsidP="000F5C6F">
      <w:pPr>
        <w:pStyle w:val="Akapitzlist"/>
        <w:numPr>
          <w:ilvl w:val="1"/>
          <w:numId w:val="12"/>
        </w:numPr>
        <w:tabs>
          <w:tab w:val="left" w:pos="950"/>
        </w:tabs>
        <w:spacing w:before="1"/>
        <w:ind w:left="950" w:right="109" w:hanging="281"/>
        <w:rPr>
          <w:rFonts w:ascii="Times New Roman" w:hAnsi="Times New Roman" w:cs="Times New Roman"/>
          <w:sz w:val="20"/>
          <w:szCs w:val="20"/>
        </w:rPr>
      </w:pPr>
      <w:r w:rsidRPr="007252D9">
        <w:rPr>
          <w:rFonts w:ascii="Times New Roman" w:hAnsi="Times New Roman" w:cs="Times New Roman"/>
          <w:sz w:val="20"/>
          <w:szCs w:val="20"/>
        </w:rPr>
        <w:t>wykazane na fakturze zużycie paliwa gazowego rażąco odbiega od prognozowanego zużycia lub zużycia w</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analogicznych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okresach.</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takiej</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sytuacji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Zamawiający</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dokona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płatności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wysokości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proporcjonalnej do prognozowanego zużycia w okresie trwania Umowy zgodnie z danymi ujętymi w Załączniku nr 2 do Umowy. Po rozpatrzeniu reklamacji oraz (o ile zajdzie taka konieczność) badaniu układu pomiarowego, w sytuacji gdy reklamacja okaże się zasadna, Wykonawca wystawi fakturę korygującą – w przypadku niedopłaty termin zapłaty zostanie ustalony zgodnie z ust. 6 powyżej. W przypadku, gdy reklamacja okaże się nieuzasadniona Zamawiający niezwłocznie dokona płatności pozostałej nieuregulowanej kwoty wynikającej z zakwestionowanej faktury;</w:t>
      </w:r>
    </w:p>
    <w:p w14:paraId="306B7620" w14:textId="77777777" w:rsidR="009A6A3C" w:rsidRPr="007252D9" w:rsidRDefault="005E1608" w:rsidP="000F5C6F">
      <w:pPr>
        <w:pStyle w:val="Akapitzlist"/>
        <w:numPr>
          <w:ilvl w:val="1"/>
          <w:numId w:val="12"/>
        </w:numPr>
        <w:tabs>
          <w:tab w:val="left" w:pos="950"/>
        </w:tabs>
        <w:ind w:left="950" w:right="108" w:hanging="281"/>
        <w:rPr>
          <w:rFonts w:ascii="Times New Roman" w:hAnsi="Times New Roman" w:cs="Times New Roman"/>
          <w:sz w:val="20"/>
          <w:szCs w:val="20"/>
        </w:rPr>
      </w:pPr>
      <w:r w:rsidRPr="007252D9">
        <w:rPr>
          <w:rFonts w:ascii="Times New Roman" w:hAnsi="Times New Roman" w:cs="Times New Roman"/>
          <w:sz w:val="20"/>
          <w:szCs w:val="20"/>
        </w:rPr>
        <w:t>uwzględniony na fakturze okres rozliczeniowy wykracza poza okres objęty niniejszą Umową. W takim przypadku Zamawiający dokona zapłaty na podstawie faktury korygującej, w terminie ustalonym zgodnie z ust. 6</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powyżej.</w:t>
      </w:r>
    </w:p>
    <w:p w14:paraId="306B7621" w14:textId="77777777" w:rsidR="009A6A3C" w:rsidRPr="007252D9" w:rsidRDefault="005E1608" w:rsidP="00D529EB">
      <w:pPr>
        <w:pStyle w:val="Akapitzlist"/>
        <w:numPr>
          <w:ilvl w:val="0"/>
          <w:numId w:val="12"/>
        </w:numPr>
        <w:tabs>
          <w:tab w:val="left" w:pos="602"/>
        </w:tabs>
        <w:spacing w:before="37"/>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przekroczenia</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terminu</w:t>
      </w:r>
      <w:r w:rsidRPr="007252D9">
        <w:rPr>
          <w:rFonts w:ascii="Times New Roman" w:hAnsi="Times New Roman" w:cs="Times New Roman"/>
          <w:spacing w:val="19"/>
          <w:sz w:val="20"/>
          <w:szCs w:val="20"/>
        </w:rPr>
        <w:t xml:space="preserve"> </w:t>
      </w:r>
      <w:r w:rsidRPr="007252D9">
        <w:rPr>
          <w:rFonts w:ascii="Times New Roman" w:hAnsi="Times New Roman" w:cs="Times New Roman"/>
          <w:sz w:val="20"/>
          <w:szCs w:val="20"/>
        </w:rPr>
        <w:t>płatności,</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Zamawiając</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zapłaci</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19"/>
          <w:sz w:val="20"/>
          <w:szCs w:val="20"/>
        </w:rPr>
        <w:t xml:space="preserve"> </w:t>
      </w:r>
      <w:r w:rsidRPr="007252D9">
        <w:rPr>
          <w:rFonts w:ascii="Times New Roman" w:hAnsi="Times New Roman" w:cs="Times New Roman"/>
          <w:sz w:val="20"/>
          <w:szCs w:val="20"/>
        </w:rPr>
        <w:t>odsetki</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jak</w:t>
      </w:r>
      <w:r w:rsidRPr="007252D9">
        <w:rPr>
          <w:rFonts w:ascii="Times New Roman" w:hAnsi="Times New Roman" w:cs="Times New Roman"/>
          <w:spacing w:val="19"/>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27"/>
          <w:sz w:val="20"/>
          <w:szCs w:val="20"/>
        </w:rPr>
        <w:t xml:space="preserve"> </w:t>
      </w:r>
      <w:r w:rsidRPr="007252D9">
        <w:rPr>
          <w:rFonts w:ascii="Times New Roman" w:hAnsi="Times New Roman" w:cs="Times New Roman"/>
          <w:sz w:val="20"/>
          <w:szCs w:val="20"/>
        </w:rPr>
        <w:t>opóźnienie</w:t>
      </w:r>
    </w:p>
    <w:p w14:paraId="306B7622" w14:textId="77777777" w:rsidR="009A6A3C" w:rsidRPr="007252D9" w:rsidRDefault="005E1608" w:rsidP="00D529EB">
      <w:pPr>
        <w:pStyle w:val="Tekstpodstawowy"/>
        <w:spacing w:before="34"/>
        <w:ind w:left="601"/>
        <w:rPr>
          <w:rFonts w:ascii="Times New Roman" w:hAnsi="Times New Roman" w:cs="Times New Roman"/>
        </w:rPr>
      </w:pPr>
      <w:r w:rsidRPr="007252D9">
        <w:rPr>
          <w:rFonts w:ascii="Times New Roman" w:hAnsi="Times New Roman" w:cs="Times New Roman"/>
        </w:rPr>
        <w:t>w spełnieniu świadczenia pieniężnego w wysokości ustawowej.</w:t>
      </w:r>
    </w:p>
    <w:p w14:paraId="306B7623" w14:textId="77777777" w:rsidR="009A6A3C" w:rsidRPr="007252D9" w:rsidRDefault="005E1608" w:rsidP="00775BEF">
      <w:pPr>
        <w:pStyle w:val="Akapitzlist"/>
        <w:numPr>
          <w:ilvl w:val="0"/>
          <w:numId w:val="12"/>
        </w:numPr>
        <w:tabs>
          <w:tab w:val="left" w:pos="602"/>
        </w:tabs>
        <w:spacing w:before="37"/>
        <w:ind w:left="601" w:right="110"/>
        <w:rPr>
          <w:rFonts w:ascii="Times New Roman" w:hAnsi="Times New Roman" w:cs="Times New Roman"/>
          <w:sz w:val="20"/>
          <w:szCs w:val="20"/>
        </w:rPr>
      </w:pPr>
      <w:r w:rsidRPr="007252D9">
        <w:rPr>
          <w:rFonts w:ascii="Times New Roman" w:hAnsi="Times New Roman" w:cs="Times New Roman"/>
          <w:sz w:val="20"/>
          <w:szCs w:val="20"/>
        </w:rPr>
        <w:t>Wykonawca ma obowiązek wskazać odpowiedni do spełnienia świadczenia wynikającego z niniejszej Umowy, rachunek bankowy lub rachunek wirtualny, który jest powiązany z rachunkiem rozliczeniowym należącym</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znajdującym</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się</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elektronicznym</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wykazie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podmiotów</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prowadzonych</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przez</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Szefa Krajowej</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Administracji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Skarbowej,</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zgodnie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art.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96b</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ust.3</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pkt</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13 ustawie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dnia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11</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marca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2004</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r.</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podatku od towarów i usług (t.j. Dz. U. z 2022 r. poz. 931 z późn.</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zm.).</w:t>
      </w:r>
    </w:p>
    <w:p w14:paraId="306B7626" w14:textId="77777777" w:rsidR="009A6A3C" w:rsidRPr="007252D9" w:rsidRDefault="005E1608" w:rsidP="00775BEF">
      <w:pPr>
        <w:pStyle w:val="Akapitzlist"/>
        <w:numPr>
          <w:ilvl w:val="0"/>
          <w:numId w:val="12"/>
        </w:numPr>
        <w:tabs>
          <w:tab w:val="left" w:pos="602"/>
        </w:tabs>
        <w:spacing w:before="59"/>
        <w:ind w:left="601" w:right="114"/>
        <w:rPr>
          <w:rFonts w:ascii="Times New Roman" w:hAnsi="Times New Roman" w:cs="Times New Roman"/>
          <w:sz w:val="20"/>
          <w:szCs w:val="20"/>
        </w:rPr>
      </w:pPr>
      <w:r w:rsidRPr="007252D9">
        <w:rPr>
          <w:rFonts w:ascii="Times New Roman" w:hAnsi="Times New Roman" w:cs="Times New Roman"/>
          <w:sz w:val="20"/>
          <w:szCs w:val="20"/>
        </w:rPr>
        <w:t>Wykonawca zobowiązuje się powiadomić w ciągu 24 godzin Zamawiającego o wykreśleniu jego rachunku bankowego z Wykazu lub utracie charakteru czynnego podatnika VAT. Naruszenie tego obowiązku skutkuje powstaniem odpowiedzialności odszkodowawczej</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Wykonawcy.</w:t>
      </w:r>
    </w:p>
    <w:p w14:paraId="306B7627" w14:textId="77777777" w:rsidR="009A6A3C" w:rsidRPr="007252D9" w:rsidRDefault="005E1608" w:rsidP="00775BEF">
      <w:pPr>
        <w:pStyle w:val="Akapitzlist"/>
        <w:numPr>
          <w:ilvl w:val="0"/>
          <w:numId w:val="12"/>
        </w:numPr>
        <w:tabs>
          <w:tab w:val="left" w:pos="602"/>
        </w:tabs>
        <w:ind w:left="601" w:right="114"/>
        <w:rPr>
          <w:rFonts w:ascii="Times New Roman" w:hAnsi="Times New Roman" w:cs="Times New Roman"/>
          <w:sz w:val="20"/>
          <w:szCs w:val="20"/>
        </w:rPr>
      </w:pPr>
      <w:r w:rsidRPr="007252D9">
        <w:rPr>
          <w:rFonts w:ascii="Times New Roman" w:hAnsi="Times New Roman" w:cs="Times New Roman"/>
          <w:sz w:val="20"/>
          <w:szCs w:val="20"/>
        </w:rPr>
        <w:t>W przypadku, gdyby rachunek bankowy nie został uwidoczniony w Wykazie, Zamawiający zastrzega sobie możliwość wstrzymania płatności do momentu wyjaśnienia i określenia rachunku bankowego, który będzie umożliwiał uznanie danej płatności za koszt uzyskania przychodów w rozumieniu przepisów</w:t>
      </w:r>
      <w:r w:rsidRPr="007252D9">
        <w:rPr>
          <w:rFonts w:ascii="Times New Roman" w:hAnsi="Times New Roman" w:cs="Times New Roman"/>
          <w:spacing w:val="-26"/>
          <w:sz w:val="20"/>
          <w:szCs w:val="20"/>
        </w:rPr>
        <w:t xml:space="preserve"> </w:t>
      </w:r>
      <w:r w:rsidRPr="007252D9">
        <w:rPr>
          <w:rFonts w:ascii="Times New Roman" w:hAnsi="Times New Roman" w:cs="Times New Roman"/>
          <w:sz w:val="20"/>
          <w:szCs w:val="20"/>
        </w:rPr>
        <w:t>podatkowych.</w:t>
      </w:r>
    </w:p>
    <w:p w14:paraId="306B7628" w14:textId="1C7A65C6" w:rsidR="009A6A3C" w:rsidRPr="007252D9" w:rsidRDefault="005E1608" w:rsidP="00775BEF">
      <w:pPr>
        <w:pStyle w:val="Akapitzlist"/>
        <w:numPr>
          <w:ilvl w:val="0"/>
          <w:numId w:val="12"/>
        </w:numPr>
        <w:tabs>
          <w:tab w:val="left" w:pos="602"/>
        </w:tabs>
        <w:ind w:left="601" w:right="119"/>
        <w:rPr>
          <w:rFonts w:ascii="Times New Roman" w:hAnsi="Times New Roman" w:cs="Times New Roman"/>
          <w:sz w:val="20"/>
          <w:szCs w:val="20"/>
        </w:rPr>
      </w:pPr>
      <w:r w:rsidRPr="007252D9">
        <w:rPr>
          <w:rFonts w:ascii="Times New Roman" w:hAnsi="Times New Roman" w:cs="Times New Roman"/>
          <w:sz w:val="20"/>
          <w:szCs w:val="20"/>
        </w:rPr>
        <w:t>Wstrzymanie płatności, o którym mowa w ustępie powyższym nie wywoła żadnych negatywnych konsekwencji dla Zamawiającego, 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tym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 szczególności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nie powstanie obowiązek zapłacenie odsetek,</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 tym odsetek za opóźnienie lub kar umownych na rzecz</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Wykonawcy.</w:t>
      </w:r>
    </w:p>
    <w:p w14:paraId="306B7629" w14:textId="77777777" w:rsidR="009A6A3C" w:rsidRPr="007252D9" w:rsidRDefault="009A6A3C" w:rsidP="00D529EB">
      <w:pPr>
        <w:pStyle w:val="Tekstpodstawowy"/>
        <w:spacing w:before="5"/>
        <w:ind w:left="0"/>
        <w:jc w:val="left"/>
        <w:rPr>
          <w:rFonts w:ascii="Times New Roman" w:hAnsi="Times New Roman" w:cs="Times New Roman"/>
        </w:rPr>
      </w:pPr>
    </w:p>
    <w:p w14:paraId="306B762A" w14:textId="77777777" w:rsidR="009A6A3C" w:rsidRPr="007252D9" w:rsidRDefault="005E1608" w:rsidP="00D529EB">
      <w:pPr>
        <w:pStyle w:val="Nagwek1"/>
        <w:spacing w:before="1"/>
        <w:ind w:left="1169" w:right="333"/>
        <w:rPr>
          <w:rFonts w:ascii="Times New Roman" w:hAnsi="Times New Roman" w:cs="Times New Roman"/>
        </w:rPr>
      </w:pPr>
      <w:r w:rsidRPr="007252D9">
        <w:rPr>
          <w:rFonts w:ascii="Times New Roman" w:hAnsi="Times New Roman" w:cs="Times New Roman"/>
        </w:rPr>
        <w:t>§ 11</w:t>
      </w:r>
    </w:p>
    <w:p w14:paraId="306B762B" w14:textId="77777777" w:rsidR="009A6A3C" w:rsidRPr="007252D9" w:rsidRDefault="005E1608" w:rsidP="00D529EB">
      <w:pPr>
        <w:spacing w:before="34"/>
        <w:ind w:left="1213" w:right="333"/>
        <w:jc w:val="center"/>
        <w:rPr>
          <w:rFonts w:ascii="Times New Roman" w:hAnsi="Times New Roman" w:cs="Times New Roman"/>
          <w:b/>
          <w:sz w:val="20"/>
          <w:szCs w:val="20"/>
        </w:rPr>
      </w:pPr>
      <w:r w:rsidRPr="007252D9">
        <w:rPr>
          <w:rFonts w:ascii="Times New Roman" w:hAnsi="Times New Roman" w:cs="Times New Roman"/>
          <w:b/>
          <w:sz w:val="20"/>
          <w:szCs w:val="20"/>
        </w:rPr>
        <w:t>KARY UMOWNE I ROZWIĄZANIE UMOWY</w:t>
      </w:r>
    </w:p>
    <w:p w14:paraId="306B762C" w14:textId="77777777" w:rsidR="009A6A3C" w:rsidRPr="007252D9" w:rsidRDefault="005E1608" w:rsidP="00AF219A">
      <w:pPr>
        <w:pStyle w:val="Akapitzlist"/>
        <w:numPr>
          <w:ilvl w:val="0"/>
          <w:numId w:val="10"/>
        </w:numPr>
        <w:tabs>
          <w:tab w:val="left" w:pos="526"/>
        </w:tabs>
        <w:spacing w:before="37"/>
        <w:ind w:right="108"/>
        <w:rPr>
          <w:rFonts w:ascii="Times New Roman" w:hAnsi="Times New Roman" w:cs="Times New Roman"/>
          <w:sz w:val="20"/>
          <w:szCs w:val="20"/>
        </w:rPr>
      </w:pPr>
      <w:r w:rsidRPr="007252D9">
        <w:rPr>
          <w:rFonts w:ascii="Times New Roman" w:hAnsi="Times New Roman" w:cs="Times New Roman"/>
          <w:sz w:val="20"/>
          <w:szCs w:val="20"/>
        </w:rPr>
        <w:t xml:space="preserve">Wykonawca zapłaci Zamawiającemu karę umowną za wypowiedzenia umowy, odstąpienie lub rozwiązanie </w:t>
      </w:r>
      <w:r w:rsidRPr="007252D9">
        <w:rPr>
          <w:rFonts w:ascii="Times New Roman" w:hAnsi="Times New Roman" w:cs="Times New Roman"/>
          <w:sz w:val="20"/>
          <w:szCs w:val="20"/>
        </w:rPr>
        <w:lastRenderedPageBreak/>
        <w:t>Umowy przez Zamawiającego lub Wykonawcę, z przyczyn leżących po stronie Wykonawcy, w wysokości 3% wartości</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wynagrodzenia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brutto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określonego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9</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okoliczność</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leżącą</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stronie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Strony przyjmują w szczególności okoliczność, o której mowa w § 11 ust. 5 pkt 1 i pkt 2</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Umowy.</w:t>
      </w:r>
    </w:p>
    <w:p w14:paraId="306B762D" w14:textId="77777777" w:rsidR="009A6A3C" w:rsidRPr="007252D9" w:rsidRDefault="005E1608" w:rsidP="00AF219A">
      <w:pPr>
        <w:pStyle w:val="Akapitzlist"/>
        <w:numPr>
          <w:ilvl w:val="0"/>
          <w:numId w:val="10"/>
        </w:numPr>
        <w:tabs>
          <w:tab w:val="left" w:pos="526"/>
        </w:tabs>
        <w:ind w:right="112"/>
        <w:rPr>
          <w:rFonts w:ascii="Times New Roman" w:hAnsi="Times New Roman" w:cs="Times New Roman"/>
          <w:sz w:val="20"/>
          <w:szCs w:val="20"/>
        </w:rPr>
      </w:pPr>
      <w:r w:rsidRPr="007252D9">
        <w:rPr>
          <w:rFonts w:ascii="Times New Roman" w:hAnsi="Times New Roman" w:cs="Times New Roman"/>
          <w:sz w:val="20"/>
          <w:szCs w:val="20"/>
        </w:rPr>
        <w:t>Wykonawca zapłaci Zamawiającemu karę umowną w wysokości 500 zł brutto, za każdy rozpoczęty dzień przerwy w dostawach paliwa gazowego, odcięcia, ograniczenia, wstrzymania lub jakiejkolwiek innej formy zaprzestania dostaw paliwa gazowego lub zdjęcia (wyłączenia) układu pomiarowego dla jakiegokolwiek punktu odbioru właściwego dla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Zamawiającego:</w:t>
      </w:r>
    </w:p>
    <w:p w14:paraId="306B762E" w14:textId="77777777" w:rsidR="009A6A3C" w:rsidRPr="007252D9" w:rsidRDefault="005E1608" w:rsidP="00AF219A">
      <w:pPr>
        <w:pStyle w:val="Akapitzlist"/>
        <w:numPr>
          <w:ilvl w:val="1"/>
          <w:numId w:val="10"/>
        </w:numPr>
        <w:tabs>
          <w:tab w:val="left" w:pos="886"/>
        </w:tabs>
        <w:ind w:hanging="361"/>
        <w:rPr>
          <w:rFonts w:ascii="Times New Roman" w:hAnsi="Times New Roman" w:cs="Times New Roman"/>
          <w:sz w:val="20"/>
          <w:szCs w:val="20"/>
        </w:rPr>
      </w:pPr>
      <w:r w:rsidRPr="007252D9">
        <w:rPr>
          <w:rFonts w:ascii="Times New Roman" w:hAnsi="Times New Roman" w:cs="Times New Roman"/>
          <w:sz w:val="20"/>
          <w:szCs w:val="20"/>
        </w:rPr>
        <w:t>zaistniałej</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wskutek</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braku</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terminowej</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płatności,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która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miała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miejsce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związku</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z niedostarczeniem</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lub</w:t>
      </w:r>
    </w:p>
    <w:p w14:paraId="306B762F" w14:textId="77777777" w:rsidR="009A6A3C" w:rsidRPr="007252D9" w:rsidRDefault="005E1608" w:rsidP="00D529EB">
      <w:pPr>
        <w:pStyle w:val="Tekstpodstawowy"/>
        <w:spacing w:before="35"/>
        <w:ind w:left="885"/>
        <w:rPr>
          <w:rFonts w:ascii="Times New Roman" w:hAnsi="Times New Roman" w:cs="Times New Roman"/>
        </w:rPr>
      </w:pPr>
      <w:r w:rsidRPr="007252D9">
        <w:rPr>
          <w:rFonts w:ascii="Times New Roman" w:hAnsi="Times New Roman" w:cs="Times New Roman"/>
        </w:rPr>
        <w:t>dostarczeniem z opóźnieniem faktury, upomnienia czy wezwania do zapłaty, lub</w:t>
      </w:r>
    </w:p>
    <w:p w14:paraId="306B7630" w14:textId="77777777" w:rsidR="009A6A3C" w:rsidRPr="007252D9" w:rsidRDefault="005E1608" w:rsidP="00D529EB">
      <w:pPr>
        <w:pStyle w:val="Akapitzlist"/>
        <w:numPr>
          <w:ilvl w:val="1"/>
          <w:numId w:val="10"/>
        </w:numPr>
        <w:tabs>
          <w:tab w:val="left" w:pos="886"/>
        </w:tabs>
        <w:spacing w:before="36"/>
        <w:ind w:hanging="361"/>
        <w:rPr>
          <w:rFonts w:ascii="Times New Roman" w:hAnsi="Times New Roman" w:cs="Times New Roman"/>
          <w:sz w:val="20"/>
          <w:szCs w:val="20"/>
        </w:rPr>
      </w:pPr>
      <w:r w:rsidRPr="007252D9">
        <w:rPr>
          <w:rFonts w:ascii="Times New Roman" w:hAnsi="Times New Roman" w:cs="Times New Roman"/>
          <w:sz w:val="20"/>
          <w:szCs w:val="20"/>
        </w:rPr>
        <w:t>zaniechaniem/ zaniedbaniem ze strony Wykonawcy obowiązku powiadomienia OSD o</w:t>
      </w:r>
      <w:r w:rsidRPr="007252D9">
        <w:rPr>
          <w:rFonts w:ascii="Times New Roman" w:hAnsi="Times New Roman" w:cs="Times New Roman"/>
          <w:spacing w:val="37"/>
          <w:sz w:val="20"/>
          <w:szCs w:val="20"/>
        </w:rPr>
        <w:t xml:space="preserve"> </w:t>
      </w:r>
      <w:r w:rsidRPr="007252D9">
        <w:rPr>
          <w:rFonts w:ascii="Times New Roman" w:hAnsi="Times New Roman" w:cs="Times New Roman"/>
          <w:sz w:val="20"/>
          <w:szCs w:val="20"/>
        </w:rPr>
        <w:t>zmianie</w:t>
      </w:r>
    </w:p>
    <w:p w14:paraId="306B7631" w14:textId="77777777" w:rsidR="009A6A3C" w:rsidRPr="007252D9" w:rsidRDefault="005E1608" w:rsidP="00D529EB">
      <w:pPr>
        <w:pStyle w:val="Tekstpodstawowy"/>
        <w:spacing w:before="35"/>
        <w:ind w:left="885"/>
        <w:jc w:val="left"/>
        <w:rPr>
          <w:rFonts w:ascii="Times New Roman" w:hAnsi="Times New Roman" w:cs="Times New Roman"/>
        </w:rPr>
      </w:pPr>
      <w:r w:rsidRPr="007252D9">
        <w:rPr>
          <w:rFonts w:ascii="Times New Roman" w:hAnsi="Times New Roman" w:cs="Times New Roman"/>
        </w:rPr>
        <w:t>sprzedawcy.</w:t>
      </w:r>
    </w:p>
    <w:p w14:paraId="306B7632" w14:textId="77777777" w:rsidR="009A6A3C" w:rsidRPr="007252D9" w:rsidRDefault="005E1608" w:rsidP="00AF219A">
      <w:pPr>
        <w:pStyle w:val="Tekstpodstawowy"/>
        <w:spacing w:before="36"/>
        <w:jc w:val="left"/>
        <w:rPr>
          <w:rFonts w:ascii="Times New Roman" w:hAnsi="Times New Roman" w:cs="Times New Roman"/>
        </w:rPr>
      </w:pPr>
      <w:r w:rsidRPr="007252D9">
        <w:rPr>
          <w:rFonts w:ascii="Times New Roman" w:hAnsi="Times New Roman" w:cs="Times New Roman"/>
        </w:rPr>
        <w:t>W przypadku, o którym mowa w zdaniu poprzedzającym Wykonawca pokryje wszelkie koszty związane ze wznowieniem dostaw gazu ziemnego w odniesieniu do każdego punktu odbioru.</w:t>
      </w:r>
    </w:p>
    <w:p w14:paraId="306B7633" w14:textId="77777777" w:rsidR="009A6A3C" w:rsidRPr="007252D9" w:rsidRDefault="005E1608" w:rsidP="00AF219A">
      <w:pPr>
        <w:pStyle w:val="Akapitzlist"/>
        <w:numPr>
          <w:ilvl w:val="0"/>
          <w:numId w:val="10"/>
        </w:numPr>
        <w:tabs>
          <w:tab w:val="left" w:pos="526"/>
        </w:tabs>
        <w:ind w:right="110"/>
        <w:rPr>
          <w:rFonts w:ascii="Times New Roman" w:hAnsi="Times New Roman" w:cs="Times New Roman"/>
          <w:sz w:val="20"/>
          <w:szCs w:val="20"/>
        </w:rPr>
      </w:pPr>
      <w:r w:rsidRPr="007252D9">
        <w:rPr>
          <w:rFonts w:ascii="Times New Roman" w:hAnsi="Times New Roman" w:cs="Times New Roman"/>
          <w:sz w:val="20"/>
          <w:szCs w:val="20"/>
        </w:rPr>
        <w:t>Każdorazowe obciążenie karą umowną nastąpi na podstawie noty obciążeniowej. Wykonawca wyraża zgodę na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dokonanie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potrącenia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kar</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umownych</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przysługującego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mu</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wynagrodzenia,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ile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stosowne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przepisy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prawa nie stanowią</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inaczej.</w:t>
      </w:r>
    </w:p>
    <w:p w14:paraId="306B7634" w14:textId="77777777" w:rsidR="009A6A3C" w:rsidRPr="007252D9" w:rsidRDefault="005E1608" w:rsidP="00AF219A">
      <w:pPr>
        <w:pStyle w:val="Akapitzlist"/>
        <w:numPr>
          <w:ilvl w:val="0"/>
          <w:numId w:val="10"/>
        </w:numPr>
        <w:tabs>
          <w:tab w:val="left" w:pos="526"/>
        </w:tabs>
        <w:ind w:right="115"/>
        <w:rPr>
          <w:rFonts w:ascii="Times New Roman" w:hAnsi="Times New Roman" w:cs="Times New Roman"/>
          <w:sz w:val="20"/>
          <w:szCs w:val="20"/>
        </w:rPr>
      </w:pPr>
      <w:r w:rsidRPr="007252D9">
        <w:rPr>
          <w:rFonts w:ascii="Times New Roman" w:hAnsi="Times New Roman" w:cs="Times New Roman"/>
          <w:sz w:val="20"/>
          <w:szCs w:val="20"/>
        </w:rPr>
        <w:t>Kary umowne naliczone na rzecz Zamawiającego podlegają sumowaniu w całym okresie realizacji Umowy, z tym, że suma wszystkich naliczonych kar umownych nie może przekroczyć poziomu 10 % wartości umowy brutto wskazanej w § 9 ust. 1 Umowy. Kary umowne nie wyłączają prawa dochodzenia przez Strony odszkodowania przewyższającego wysokość zastrzeżonych kar umownych na zasadach</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ogólnych.</w:t>
      </w:r>
    </w:p>
    <w:p w14:paraId="306B7635" w14:textId="77777777" w:rsidR="009A6A3C" w:rsidRPr="007252D9" w:rsidRDefault="005E1608" w:rsidP="00AF219A">
      <w:pPr>
        <w:pStyle w:val="Akapitzlist"/>
        <w:numPr>
          <w:ilvl w:val="0"/>
          <w:numId w:val="10"/>
        </w:numPr>
        <w:tabs>
          <w:tab w:val="left" w:pos="526"/>
        </w:tabs>
        <w:ind w:right="112"/>
        <w:rPr>
          <w:rFonts w:ascii="Times New Roman" w:hAnsi="Times New Roman" w:cs="Times New Roman"/>
          <w:sz w:val="20"/>
          <w:szCs w:val="20"/>
        </w:rPr>
      </w:pPr>
      <w:r w:rsidRPr="007252D9">
        <w:rPr>
          <w:rFonts w:ascii="Times New Roman" w:hAnsi="Times New Roman" w:cs="Times New Roman"/>
          <w:sz w:val="20"/>
          <w:szCs w:val="20"/>
        </w:rPr>
        <w:t>Poza przypadkami przewidzianymi w przepisach prawa, Zamawiający uprawniony jest do wypowiedzenia Umowy ze skutkiem natychmiastowym w przypadku,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gdy:</w:t>
      </w:r>
    </w:p>
    <w:p w14:paraId="306B7637" w14:textId="60FFD8C9" w:rsidR="009A6A3C" w:rsidRPr="007252D9" w:rsidRDefault="005E1608" w:rsidP="00AF219A">
      <w:pPr>
        <w:pStyle w:val="Akapitzlist"/>
        <w:numPr>
          <w:ilvl w:val="1"/>
          <w:numId w:val="10"/>
        </w:numPr>
        <w:tabs>
          <w:tab w:val="left" w:pos="1030"/>
        </w:tabs>
        <w:spacing w:before="30"/>
        <w:ind w:left="1029" w:right="116" w:hanging="361"/>
        <w:rPr>
          <w:rFonts w:ascii="Times New Roman" w:hAnsi="Times New Roman" w:cs="Times New Roman"/>
          <w:sz w:val="20"/>
          <w:szCs w:val="20"/>
        </w:rPr>
      </w:pPr>
      <w:r w:rsidRPr="007252D9">
        <w:rPr>
          <w:rFonts w:ascii="Times New Roman" w:hAnsi="Times New Roman" w:cs="Times New Roman"/>
          <w:sz w:val="20"/>
          <w:szCs w:val="20"/>
        </w:rPr>
        <w:t>koncesja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prowadzenie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działalności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zakresie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obrotu</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paliwem</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gazowym</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utraci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ważność</w:t>
      </w:r>
      <w:r w:rsidR="00D63E1E" w:rsidRPr="007252D9">
        <w:rPr>
          <w:rFonts w:ascii="Times New Roman" w:hAnsi="Times New Roman" w:cs="Times New Roman"/>
          <w:sz w:val="20"/>
          <w:szCs w:val="20"/>
        </w:rPr>
        <w:t xml:space="preserve"> </w:t>
      </w:r>
      <w:r w:rsidRPr="007252D9">
        <w:rPr>
          <w:rFonts w:ascii="Times New Roman" w:hAnsi="Times New Roman" w:cs="Times New Roman"/>
          <w:sz w:val="20"/>
          <w:szCs w:val="20"/>
        </w:rPr>
        <w:t>lub zostanie zmieniona w sposób powodujący jakiekolwiek ograniczenia w możliwości prawidłowego wykonywania postanowień Umowy – o czym Wykonawca zobowiązany jest niezwłocznie zawiadomić Zamawiającego;</w:t>
      </w:r>
    </w:p>
    <w:p w14:paraId="306B7638" w14:textId="77777777" w:rsidR="009A6A3C" w:rsidRPr="007252D9" w:rsidRDefault="005E1608" w:rsidP="00AF219A">
      <w:pPr>
        <w:pStyle w:val="Akapitzlist"/>
        <w:numPr>
          <w:ilvl w:val="1"/>
          <w:numId w:val="10"/>
        </w:numPr>
        <w:tabs>
          <w:tab w:val="left" w:pos="1030"/>
        </w:tabs>
        <w:ind w:left="1029" w:right="108"/>
        <w:rPr>
          <w:rFonts w:ascii="Times New Roman" w:hAnsi="Times New Roman" w:cs="Times New Roman"/>
          <w:sz w:val="20"/>
          <w:szCs w:val="20"/>
        </w:rPr>
      </w:pPr>
      <w:r w:rsidRPr="007252D9">
        <w:rPr>
          <w:rFonts w:ascii="Times New Roman" w:hAnsi="Times New Roman" w:cs="Times New Roman"/>
          <w:sz w:val="20"/>
          <w:szCs w:val="20"/>
        </w:rPr>
        <w:t>koncesja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dystrybucję</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gazowego</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utraci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ważność</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zostanie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zmieniona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sposób powodujący jakiekolwiek ograniczenia w możliwości prawidłowego wykonywania postanowień Umowy, a w przypadku Wykonawcy nie będącego OSD, gdy rozwiązaniu z jakiejkolwiek przyczyny ulegnie</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umowa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świadczenie</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usług</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dystrybucji</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umożliwiająca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sprzedaż</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dystrybucję</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gazowego przez Wykonawcę do punktów odbioru właściwych dla Zamawiającego za pośrednictwem sieci dystrybucyjnej OSD – o czym Wykonawca zobowiązany jest niezwłocznie zawiadomić</w:t>
      </w:r>
      <w:r w:rsidRPr="007252D9">
        <w:rPr>
          <w:rFonts w:ascii="Times New Roman" w:hAnsi="Times New Roman" w:cs="Times New Roman"/>
          <w:spacing w:val="-22"/>
          <w:sz w:val="20"/>
          <w:szCs w:val="20"/>
        </w:rPr>
        <w:t xml:space="preserve"> </w:t>
      </w:r>
      <w:r w:rsidRPr="007252D9">
        <w:rPr>
          <w:rFonts w:ascii="Times New Roman" w:hAnsi="Times New Roman" w:cs="Times New Roman"/>
          <w:sz w:val="20"/>
          <w:szCs w:val="20"/>
        </w:rPr>
        <w:t>Zamawiającego;</w:t>
      </w:r>
    </w:p>
    <w:p w14:paraId="306B7639" w14:textId="77777777" w:rsidR="009A6A3C" w:rsidRPr="007252D9" w:rsidRDefault="005E1608" w:rsidP="00AF219A">
      <w:pPr>
        <w:pStyle w:val="Akapitzlist"/>
        <w:numPr>
          <w:ilvl w:val="1"/>
          <w:numId w:val="10"/>
        </w:numPr>
        <w:tabs>
          <w:tab w:val="left" w:pos="1030"/>
        </w:tabs>
        <w:spacing w:before="1"/>
        <w:ind w:left="1029" w:right="110"/>
        <w:rPr>
          <w:rFonts w:ascii="Times New Roman" w:hAnsi="Times New Roman" w:cs="Times New Roman"/>
          <w:sz w:val="20"/>
          <w:szCs w:val="20"/>
        </w:rPr>
      </w:pPr>
      <w:r w:rsidRPr="007252D9">
        <w:rPr>
          <w:rFonts w:ascii="Times New Roman" w:hAnsi="Times New Roman" w:cs="Times New Roman"/>
          <w:sz w:val="20"/>
          <w:szCs w:val="20"/>
        </w:rPr>
        <w:t>Wykonawca narusza w sposób rażący postanowienia Umowy, nie wykonuje zobowiązań wynikających z Umowy lub wykonuje je nienależycie, pomimo upływu terminu 30 dni wyznaczonego przez Zamawiającego na piśmie do zaniechania naruszeń,</w:t>
      </w:r>
    </w:p>
    <w:p w14:paraId="306B763B" w14:textId="74371B5E" w:rsidR="009A6A3C" w:rsidRPr="007252D9" w:rsidRDefault="005E1608" w:rsidP="00D529EB">
      <w:pPr>
        <w:pStyle w:val="Akapitzlist"/>
        <w:numPr>
          <w:ilvl w:val="1"/>
          <w:numId w:val="10"/>
        </w:numPr>
        <w:tabs>
          <w:tab w:val="left" w:pos="1030"/>
        </w:tabs>
        <w:spacing w:before="37"/>
        <w:ind w:left="1029" w:hanging="361"/>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wystawił</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faktury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dostawę</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gazowego</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terminie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60</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dni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od</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pozyskania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danych</w:t>
      </w:r>
      <w:r w:rsidR="00D63E1E" w:rsidRPr="007252D9">
        <w:rPr>
          <w:rFonts w:ascii="Times New Roman" w:hAnsi="Times New Roman" w:cs="Times New Roman"/>
          <w:sz w:val="20"/>
          <w:szCs w:val="20"/>
        </w:rPr>
        <w:t xml:space="preserve"> </w:t>
      </w:r>
      <w:r w:rsidRPr="007252D9">
        <w:rPr>
          <w:rFonts w:ascii="Times New Roman" w:hAnsi="Times New Roman" w:cs="Times New Roman"/>
          <w:sz w:val="20"/>
          <w:szCs w:val="20"/>
        </w:rPr>
        <w:t>rozliczeniowych z układu pomiarowego;</w:t>
      </w:r>
    </w:p>
    <w:p w14:paraId="306B763C" w14:textId="77777777" w:rsidR="009A6A3C" w:rsidRPr="007252D9" w:rsidRDefault="005E1608" w:rsidP="00D529EB">
      <w:pPr>
        <w:pStyle w:val="Akapitzlist"/>
        <w:numPr>
          <w:ilvl w:val="1"/>
          <w:numId w:val="10"/>
        </w:numPr>
        <w:tabs>
          <w:tab w:val="left" w:pos="1030"/>
        </w:tabs>
        <w:spacing w:before="37"/>
        <w:ind w:left="1029" w:hanging="361"/>
        <w:rPr>
          <w:rFonts w:ascii="Times New Roman" w:hAnsi="Times New Roman" w:cs="Times New Roman"/>
          <w:sz w:val="20"/>
          <w:szCs w:val="20"/>
        </w:rPr>
      </w:pPr>
      <w:r w:rsidRPr="007252D9">
        <w:rPr>
          <w:rFonts w:ascii="Times New Roman" w:hAnsi="Times New Roman" w:cs="Times New Roman"/>
          <w:sz w:val="20"/>
          <w:szCs w:val="20"/>
        </w:rPr>
        <w:t>Wykonawca przystąpił do likwidacji swojego</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przedsiębiorstwa.</w:t>
      </w:r>
    </w:p>
    <w:p w14:paraId="306B763F" w14:textId="2E0DDE1C" w:rsidR="009A6A3C" w:rsidRPr="007252D9" w:rsidRDefault="005E1608" w:rsidP="00AF219A">
      <w:pPr>
        <w:pStyle w:val="Akapitzlist"/>
        <w:numPr>
          <w:ilvl w:val="1"/>
          <w:numId w:val="10"/>
        </w:numPr>
        <w:tabs>
          <w:tab w:val="left" w:pos="1025"/>
        </w:tabs>
        <w:spacing w:before="59"/>
        <w:ind w:left="1024" w:right="110" w:hanging="358"/>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chwili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zawarcia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podlegał</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wykluczeniu</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postępowania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podstawie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art.</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108</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ust. 1 ustawy Pzp, na podstawie art. 7 ust. 1 pkt 1, pkt 2 oraz pkt 3 ustawy z dnia 13 kwietnia 2022 r.</w:t>
      </w:r>
      <w:r w:rsidR="00D63E1E" w:rsidRPr="007252D9">
        <w:rPr>
          <w:rFonts w:ascii="Times New Roman" w:hAnsi="Times New Roman" w:cs="Times New Roman"/>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szczególnych</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rozwiązaniach</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zakresie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przeciwdziałania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wspieraniu</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agresji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Ukrainę</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służących ochronie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bezpieczeństwa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narodowego</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2023</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r.</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129)</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art.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5k</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rozporządzenia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Rady</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(UE) nr 833/2014 z dnia 31 lipca 2014 r. w brzmieniu nadanym rozporządzeniem Rady (UE) 2022/576, dotyczącego środków ograniczających w związku z działaniami Rosji destabilizującymi sytuację na Ukrainie.</w:t>
      </w:r>
    </w:p>
    <w:p w14:paraId="306B7641" w14:textId="2C47E7CF" w:rsidR="009A6A3C" w:rsidRPr="007252D9" w:rsidRDefault="005E1608" w:rsidP="00D529EB">
      <w:pPr>
        <w:pStyle w:val="Akapitzlist"/>
        <w:numPr>
          <w:ilvl w:val="0"/>
          <w:numId w:val="10"/>
        </w:numPr>
        <w:tabs>
          <w:tab w:val="left" w:pos="602"/>
        </w:tabs>
        <w:spacing w:before="37"/>
        <w:ind w:left="601" w:hanging="360"/>
        <w:rPr>
          <w:rFonts w:ascii="Times New Roman" w:hAnsi="Times New Roman" w:cs="Times New Roman"/>
          <w:sz w:val="20"/>
          <w:szCs w:val="20"/>
        </w:rPr>
      </w:pPr>
      <w:r w:rsidRPr="007252D9">
        <w:rPr>
          <w:rFonts w:ascii="Times New Roman" w:hAnsi="Times New Roman" w:cs="Times New Roman"/>
          <w:sz w:val="20"/>
          <w:szCs w:val="20"/>
        </w:rPr>
        <w:t>Wypowiedzenie umowy</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może nastąpić wyłącznie w formie pisemnej pod rygorem nieważności wraz</w:t>
      </w:r>
      <w:r w:rsidR="00D63E1E" w:rsidRPr="007252D9">
        <w:rPr>
          <w:rFonts w:ascii="Times New Roman" w:hAnsi="Times New Roman" w:cs="Times New Roman"/>
          <w:sz w:val="20"/>
          <w:szCs w:val="20"/>
        </w:rPr>
        <w:t xml:space="preserve"> </w:t>
      </w:r>
      <w:r w:rsidRPr="007252D9">
        <w:rPr>
          <w:rFonts w:ascii="Times New Roman" w:hAnsi="Times New Roman" w:cs="Times New Roman"/>
          <w:sz w:val="20"/>
          <w:szCs w:val="20"/>
        </w:rPr>
        <w:t>z podaniem uzasadnienia.</w:t>
      </w:r>
    </w:p>
    <w:p w14:paraId="306B7642" w14:textId="77777777" w:rsidR="009A6A3C" w:rsidRPr="007252D9" w:rsidRDefault="005E1608" w:rsidP="00AF219A">
      <w:pPr>
        <w:pStyle w:val="Akapitzlist"/>
        <w:numPr>
          <w:ilvl w:val="0"/>
          <w:numId w:val="10"/>
        </w:numPr>
        <w:tabs>
          <w:tab w:val="left" w:pos="602"/>
        </w:tabs>
        <w:spacing w:before="36"/>
        <w:ind w:left="601" w:right="107" w:hanging="360"/>
        <w:rPr>
          <w:rFonts w:ascii="Times New Roman" w:hAnsi="Times New Roman" w:cs="Times New Roman"/>
          <w:sz w:val="20"/>
          <w:szCs w:val="20"/>
        </w:rPr>
      </w:pPr>
      <w:r w:rsidRPr="007252D9">
        <w:rPr>
          <w:rFonts w:ascii="Times New Roman" w:hAnsi="Times New Roman" w:cs="Times New Roman"/>
          <w:sz w:val="20"/>
          <w:szCs w:val="20"/>
        </w:rPr>
        <w:t>Wypowiedzenie umowy wywiera skutek w postaci rozwiązania Umowy na przyszłość, w dniu wskazanym przez</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Zamawiającego,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jednakże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wcześniej</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niż</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dniu</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otrzymania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oświadczenia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wypowiedzeniu</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Umowy przez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Wykonawcę,</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naruszając</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stosunku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prawnego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łączącego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strony</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podstawie</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zakresie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już wykonanego przedmiotu Umowy. Wypowiedzenie umowy nie zwalnia zatem stron Umowy z obowiązku uregulowania wzajemnych należności i wynikających z niej zobowiązań za wykonaną dostawę paliwa gazowego w okresie obowiązywania Umowy, z tym że w przypadku o którym mowa w ust. 5 pkt 1 lub pkt 2 powyżej, Wykonawca może żądać wynagrodzenia wyłącznie za okres do chwili utraty uprawnień wynikających z koncesji lub rozwiązania umowy na świadczenie usług</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dystrybucji.</w:t>
      </w:r>
    </w:p>
    <w:p w14:paraId="306B7643" w14:textId="77777777" w:rsidR="009A6A3C" w:rsidRPr="007252D9" w:rsidRDefault="005E1608" w:rsidP="00AF219A">
      <w:pPr>
        <w:pStyle w:val="Akapitzlist"/>
        <w:numPr>
          <w:ilvl w:val="0"/>
          <w:numId w:val="10"/>
        </w:numPr>
        <w:tabs>
          <w:tab w:val="left" w:pos="602"/>
        </w:tabs>
        <w:spacing w:before="1"/>
        <w:ind w:left="601" w:right="108" w:hanging="360"/>
        <w:rPr>
          <w:rFonts w:ascii="Times New Roman" w:hAnsi="Times New Roman" w:cs="Times New Roman"/>
          <w:sz w:val="20"/>
          <w:szCs w:val="20"/>
        </w:rPr>
      </w:pPr>
      <w:r w:rsidRPr="007252D9">
        <w:rPr>
          <w:rFonts w:ascii="Times New Roman" w:hAnsi="Times New Roman" w:cs="Times New Roman"/>
          <w:sz w:val="20"/>
          <w:szCs w:val="20"/>
        </w:rPr>
        <w:t xml:space="preserve">W związku z postanowieniami art. 7 ust. 1 ustawy z dnia 13 kwietnia 2022 r. o szczególnych rozwiązaniach w zakresie przeciwdziałania wspieraniu agresji na Ukrainę oraz służących ochronie bezpieczeństwa narodowego (Dz. U. z 2023 r. poz. 129) – dalej jako ustawa sankcyjna, Wykonawca zobowiązuje się poinformować niezwłocznie Zamawiającego w przypadku zaistnienia wobec Wykonawcy okoliczności, o których mowa w art. 7 ust. 1 ustawy sankcyjnej, ze wskazaniem uzasadnienia i okoliczności faktycznych </w:t>
      </w:r>
      <w:r w:rsidRPr="007252D9">
        <w:rPr>
          <w:rFonts w:ascii="Times New Roman" w:hAnsi="Times New Roman" w:cs="Times New Roman"/>
          <w:sz w:val="20"/>
          <w:szCs w:val="20"/>
        </w:rPr>
        <w:lastRenderedPageBreak/>
        <w:t>potwierdzających wytępienie tych</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okoliczności.</w:t>
      </w:r>
    </w:p>
    <w:p w14:paraId="306B7644" w14:textId="77777777" w:rsidR="009A6A3C" w:rsidRPr="007252D9" w:rsidRDefault="005E1608" w:rsidP="00D529EB">
      <w:pPr>
        <w:pStyle w:val="Akapitzlist"/>
        <w:numPr>
          <w:ilvl w:val="0"/>
          <w:numId w:val="10"/>
        </w:numPr>
        <w:tabs>
          <w:tab w:val="left" w:pos="602"/>
        </w:tabs>
        <w:spacing w:before="1"/>
        <w:ind w:left="602" w:hanging="360"/>
        <w:rPr>
          <w:rFonts w:ascii="Times New Roman" w:hAnsi="Times New Roman" w:cs="Times New Roman"/>
          <w:sz w:val="20"/>
          <w:szCs w:val="20"/>
        </w:rPr>
      </w:pPr>
      <w:r w:rsidRPr="007252D9">
        <w:rPr>
          <w:rFonts w:ascii="Times New Roman" w:hAnsi="Times New Roman" w:cs="Times New Roman"/>
          <w:sz w:val="20"/>
          <w:szCs w:val="20"/>
        </w:rPr>
        <w:t>W związku z postanowieniami art. 5k rozporządzenia Rady (UE) nr 833/2014, Wykonawca zobowiązuje</w:t>
      </w:r>
      <w:r w:rsidRPr="007252D9">
        <w:rPr>
          <w:rFonts w:ascii="Times New Roman" w:hAnsi="Times New Roman" w:cs="Times New Roman"/>
          <w:spacing w:val="-24"/>
          <w:sz w:val="20"/>
          <w:szCs w:val="20"/>
        </w:rPr>
        <w:t xml:space="preserve"> </w:t>
      </w:r>
      <w:r w:rsidRPr="007252D9">
        <w:rPr>
          <w:rFonts w:ascii="Times New Roman" w:hAnsi="Times New Roman" w:cs="Times New Roman"/>
          <w:sz w:val="20"/>
          <w:szCs w:val="20"/>
        </w:rPr>
        <w:t>się:</w:t>
      </w:r>
    </w:p>
    <w:p w14:paraId="306B7645" w14:textId="77777777" w:rsidR="009A6A3C" w:rsidRPr="007252D9" w:rsidRDefault="005E1608" w:rsidP="00D529EB">
      <w:pPr>
        <w:pStyle w:val="Akapitzlist"/>
        <w:numPr>
          <w:ilvl w:val="1"/>
          <w:numId w:val="9"/>
        </w:numPr>
        <w:tabs>
          <w:tab w:val="left" w:pos="962"/>
        </w:tabs>
        <w:spacing w:before="36"/>
        <w:ind w:left="961" w:right="112"/>
        <w:rPr>
          <w:rFonts w:ascii="Times New Roman" w:hAnsi="Times New Roman" w:cs="Times New Roman"/>
          <w:sz w:val="20"/>
          <w:szCs w:val="20"/>
        </w:rPr>
      </w:pPr>
      <w:r w:rsidRPr="007252D9">
        <w:rPr>
          <w:rFonts w:ascii="Times New Roman" w:hAnsi="Times New Roman" w:cs="Times New Roman"/>
          <w:sz w:val="20"/>
          <w:szCs w:val="20"/>
        </w:rPr>
        <w:t>w trakcie realizacji Umowy przestrzegać zakazu wynikającego z art. 5k rozporządzenia Rady (UE) nr 833/2014, w tym odnoszącego się do Podwykonawców, dostawców lub podmiotów, na których zdolnościach polegał na zasadach określonych w art. 118 Ustawy</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Pzp;</w:t>
      </w:r>
    </w:p>
    <w:p w14:paraId="306B7646" w14:textId="77777777" w:rsidR="009A6A3C" w:rsidRPr="007252D9" w:rsidRDefault="005E1608" w:rsidP="00864AF7">
      <w:pPr>
        <w:pStyle w:val="Akapitzlist"/>
        <w:numPr>
          <w:ilvl w:val="1"/>
          <w:numId w:val="9"/>
        </w:numPr>
        <w:tabs>
          <w:tab w:val="left" w:pos="962"/>
        </w:tabs>
        <w:ind w:left="961" w:right="112"/>
        <w:rPr>
          <w:rFonts w:ascii="Times New Roman" w:hAnsi="Times New Roman" w:cs="Times New Roman"/>
          <w:sz w:val="20"/>
          <w:szCs w:val="20"/>
        </w:rPr>
      </w:pPr>
      <w:r w:rsidRPr="007252D9">
        <w:rPr>
          <w:rFonts w:ascii="Times New Roman" w:hAnsi="Times New Roman" w:cs="Times New Roman"/>
          <w:sz w:val="20"/>
          <w:szCs w:val="20"/>
        </w:rPr>
        <w:t>poinformować</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niezwłocznie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Zamawiającego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zaistnienia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wobec</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okoliczności,</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 których mowa w art. 5k rozporządzenie Rady (UE) nr 833/2014, ze wskazaniem uzasadnienia i okoliczności faktycznych potwierdzających wystąpienie tych</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okoliczności;</w:t>
      </w:r>
    </w:p>
    <w:p w14:paraId="306B7647" w14:textId="77777777" w:rsidR="009A6A3C" w:rsidRPr="007252D9" w:rsidRDefault="005E1608" w:rsidP="00864AF7">
      <w:pPr>
        <w:pStyle w:val="Akapitzlist"/>
        <w:numPr>
          <w:ilvl w:val="1"/>
          <w:numId w:val="9"/>
        </w:numPr>
        <w:tabs>
          <w:tab w:val="left" w:pos="962"/>
        </w:tabs>
        <w:ind w:left="961" w:right="113"/>
        <w:rPr>
          <w:rFonts w:ascii="Times New Roman" w:hAnsi="Times New Roman" w:cs="Times New Roman"/>
          <w:sz w:val="20"/>
          <w:szCs w:val="20"/>
        </w:rPr>
      </w:pPr>
      <w:r w:rsidRPr="007252D9">
        <w:rPr>
          <w:rFonts w:ascii="Times New Roman" w:hAnsi="Times New Roman" w:cs="Times New Roman"/>
          <w:sz w:val="20"/>
          <w:szCs w:val="20"/>
        </w:rPr>
        <w:t>poinformować niezwłocznie Zamawiającego w przypadku zaistnienia wobec Podwykonawców, dostawców lub podmiotów, na których zdolnościach Wykonawca polegał na zasadach określonych w art. 118 Ustawy Pzp, okoliczności, o których mowa w art. 5k rozporządzenie Rady (UE) nr 833/2014, ze wskazaniem danych podmiotów, których okoliczności te dotyczą (firmy, adresu), funkcji w realizacji zamówienia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zakresu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realizowanego</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przez</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zamówienia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uzasadnienia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okoliczności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faktycznych potwierdzających wystąpienie tych</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okoliczności;</w:t>
      </w:r>
    </w:p>
    <w:p w14:paraId="306B7648" w14:textId="77777777" w:rsidR="009A6A3C" w:rsidRPr="007252D9" w:rsidRDefault="005E1608" w:rsidP="00864AF7">
      <w:pPr>
        <w:pStyle w:val="Akapitzlist"/>
        <w:numPr>
          <w:ilvl w:val="1"/>
          <w:numId w:val="9"/>
        </w:numPr>
        <w:tabs>
          <w:tab w:val="left" w:pos="962"/>
        </w:tabs>
        <w:spacing w:before="1"/>
        <w:ind w:left="961" w:right="112"/>
        <w:rPr>
          <w:rFonts w:ascii="Times New Roman" w:hAnsi="Times New Roman" w:cs="Times New Roman"/>
          <w:sz w:val="20"/>
          <w:szCs w:val="20"/>
        </w:rPr>
      </w:pPr>
      <w:r w:rsidRPr="007252D9">
        <w:rPr>
          <w:rFonts w:ascii="Times New Roman" w:hAnsi="Times New Roman" w:cs="Times New Roman"/>
          <w:sz w:val="20"/>
          <w:szCs w:val="20"/>
        </w:rPr>
        <w:t>niezwłocznego odsunięcia od realizacji zamówienia podmiotów, o których mowa w 9.3. powyżej, z zastrzeżeniem postanowień art. 5k ust. 4 rozporządzenia Rady (UE)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833/2014.</w:t>
      </w:r>
    </w:p>
    <w:p w14:paraId="306B7649" w14:textId="77777777" w:rsidR="009A6A3C" w:rsidRPr="007252D9" w:rsidRDefault="009A6A3C" w:rsidP="00D529EB">
      <w:pPr>
        <w:pStyle w:val="Tekstpodstawowy"/>
        <w:spacing w:before="11"/>
        <w:ind w:left="0"/>
        <w:jc w:val="left"/>
        <w:rPr>
          <w:rFonts w:ascii="Times New Roman" w:hAnsi="Times New Roman" w:cs="Times New Roman"/>
        </w:rPr>
      </w:pPr>
    </w:p>
    <w:p w14:paraId="306B764A" w14:textId="77777777" w:rsidR="009A6A3C" w:rsidRPr="007252D9" w:rsidRDefault="005E1608" w:rsidP="00D529EB">
      <w:pPr>
        <w:pStyle w:val="Nagwek1"/>
        <w:rPr>
          <w:rFonts w:ascii="Times New Roman" w:hAnsi="Times New Roman" w:cs="Times New Roman"/>
        </w:rPr>
      </w:pPr>
      <w:r w:rsidRPr="007252D9">
        <w:rPr>
          <w:rFonts w:ascii="Times New Roman" w:hAnsi="Times New Roman" w:cs="Times New Roman"/>
        </w:rPr>
        <w:t>§ 12</w:t>
      </w:r>
    </w:p>
    <w:p w14:paraId="306B764B" w14:textId="77777777" w:rsidR="009A6A3C" w:rsidRPr="007252D9" w:rsidRDefault="005E1608" w:rsidP="00D529EB">
      <w:pPr>
        <w:spacing w:before="37"/>
        <w:ind w:left="456" w:right="330"/>
        <w:jc w:val="center"/>
        <w:rPr>
          <w:rFonts w:ascii="Times New Roman" w:hAnsi="Times New Roman" w:cs="Times New Roman"/>
          <w:b/>
          <w:sz w:val="20"/>
          <w:szCs w:val="20"/>
        </w:rPr>
      </w:pPr>
      <w:r w:rsidRPr="007252D9">
        <w:rPr>
          <w:rFonts w:ascii="Times New Roman" w:hAnsi="Times New Roman" w:cs="Times New Roman"/>
          <w:b/>
          <w:sz w:val="20"/>
          <w:szCs w:val="20"/>
        </w:rPr>
        <w:t>ZMIANY UMOWY</w:t>
      </w:r>
    </w:p>
    <w:p w14:paraId="306B764C" w14:textId="77777777" w:rsidR="009A6A3C" w:rsidRPr="007252D9" w:rsidRDefault="005E1608" w:rsidP="00864AF7">
      <w:pPr>
        <w:pStyle w:val="Akapitzlist"/>
        <w:numPr>
          <w:ilvl w:val="0"/>
          <w:numId w:val="8"/>
        </w:numPr>
        <w:tabs>
          <w:tab w:val="left" w:pos="526"/>
        </w:tabs>
        <w:spacing w:before="37"/>
        <w:ind w:right="112"/>
        <w:jc w:val="left"/>
        <w:rPr>
          <w:rFonts w:ascii="Times New Roman" w:hAnsi="Times New Roman" w:cs="Times New Roman"/>
          <w:sz w:val="20"/>
          <w:szCs w:val="20"/>
        </w:rPr>
      </w:pPr>
      <w:r w:rsidRPr="007252D9">
        <w:rPr>
          <w:rFonts w:ascii="Times New Roman" w:hAnsi="Times New Roman" w:cs="Times New Roman"/>
          <w:sz w:val="20"/>
          <w:szCs w:val="20"/>
        </w:rPr>
        <w:t>Wszelkie zmiany Umowy wymagają zastosowania formy pisemnego aneksu, z wyjątkiem zmian określonych w § 14 Umowy wymagających zastosowania formy pisemnego</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zawiadomienia.</w:t>
      </w:r>
    </w:p>
    <w:p w14:paraId="306B764D" w14:textId="77777777" w:rsidR="009A6A3C" w:rsidRPr="007252D9" w:rsidRDefault="005E1608" w:rsidP="00D529EB">
      <w:pPr>
        <w:pStyle w:val="Akapitzlist"/>
        <w:numPr>
          <w:ilvl w:val="0"/>
          <w:numId w:val="8"/>
        </w:numPr>
        <w:tabs>
          <w:tab w:val="left" w:pos="526"/>
        </w:tabs>
        <w:spacing w:before="36"/>
        <w:jc w:val="left"/>
        <w:rPr>
          <w:rFonts w:ascii="Times New Roman" w:hAnsi="Times New Roman" w:cs="Times New Roman"/>
          <w:sz w:val="20"/>
          <w:szCs w:val="20"/>
        </w:rPr>
      </w:pPr>
      <w:r w:rsidRPr="007252D9">
        <w:rPr>
          <w:rFonts w:ascii="Times New Roman" w:hAnsi="Times New Roman" w:cs="Times New Roman"/>
          <w:sz w:val="20"/>
          <w:szCs w:val="20"/>
        </w:rPr>
        <w:t>Dopuszcza się możliwość zmiany umowy, na uzasadniony wniosek</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Wykonawcy/Zamawiającego</w:t>
      </w:r>
    </w:p>
    <w:p w14:paraId="306B764E" w14:textId="77777777" w:rsidR="009A6A3C" w:rsidRPr="007252D9" w:rsidRDefault="005E1608" w:rsidP="00D529EB">
      <w:pPr>
        <w:pStyle w:val="Tekstpodstawowy"/>
        <w:spacing w:before="37"/>
        <w:jc w:val="left"/>
        <w:rPr>
          <w:rFonts w:ascii="Times New Roman" w:hAnsi="Times New Roman" w:cs="Times New Roman"/>
        </w:rPr>
      </w:pPr>
      <w:r w:rsidRPr="007252D9">
        <w:rPr>
          <w:rFonts w:ascii="Times New Roman" w:hAnsi="Times New Roman" w:cs="Times New Roman"/>
        </w:rPr>
        <w:t>w następującym zakresie zmiany wartości umowy brutto wskazanej w § 9 ust. 1 w przypadku:</w:t>
      </w:r>
    </w:p>
    <w:p w14:paraId="306B764F" w14:textId="77777777" w:rsidR="009A6A3C" w:rsidRPr="007252D9" w:rsidRDefault="005E1608" w:rsidP="00D529EB">
      <w:pPr>
        <w:pStyle w:val="Akapitzlist"/>
        <w:numPr>
          <w:ilvl w:val="1"/>
          <w:numId w:val="8"/>
        </w:numPr>
        <w:tabs>
          <w:tab w:val="left" w:pos="962"/>
        </w:tabs>
        <w:spacing w:before="1"/>
        <w:ind w:hanging="361"/>
        <w:rPr>
          <w:rFonts w:ascii="Times New Roman" w:hAnsi="Times New Roman" w:cs="Times New Roman"/>
          <w:sz w:val="20"/>
          <w:szCs w:val="20"/>
        </w:rPr>
      </w:pPr>
      <w:r w:rsidRPr="007252D9">
        <w:rPr>
          <w:rFonts w:ascii="Times New Roman" w:hAnsi="Times New Roman" w:cs="Times New Roman"/>
          <w:sz w:val="20"/>
          <w:szCs w:val="20"/>
        </w:rPr>
        <w:t>zmiany ceny netto paliwa gazowego w związku ze zmianą kwalifikacji w zakresie podatku</w:t>
      </w:r>
      <w:r w:rsidRPr="007252D9">
        <w:rPr>
          <w:rFonts w:ascii="Times New Roman" w:hAnsi="Times New Roman" w:cs="Times New Roman"/>
          <w:spacing w:val="-17"/>
          <w:sz w:val="20"/>
          <w:szCs w:val="20"/>
        </w:rPr>
        <w:t xml:space="preserve"> </w:t>
      </w:r>
      <w:r w:rsidRPr="007252D9">
        <w:rPr>
          <w:rFonts w:ascii="Times New Roman" w:hAnsi="Times New Roman" w:cs="Times New Roman"/>
          <w:sz w:val="20"/>
          <w:szCs w:val="20"/>
        </w:rPr>
        <w:t>akcyzowego,</w:t>
      </w:r>
    </w:p>
    <w:p w14:paraId="306B7651" w14:textId="79C5859E" w:rsidR="009A6A3C" w:rsidRPr="007252D9" w:rsidRDefault="005E1608" w:rsidP="00D529EB">
      <w:pPr>
        <w:pStyle w:val="Akapitzlist"/>
        <w:numPr>
          <w:ilvl w:val="1"/>
          <w:numId w:val="8"/>
        </w:numPr>
        <w:tabs>
          <w:tab w:val="left" w:pos="962"/>
        </w:tabs>
        <w:spacing w:before="37"/>
        <w:ind w:left="961" w:hanging="361"/>
        <w:rPr>
          <w:rFonts w:ascii="Times New Roman" w:hAnsi="Times New Roman" w:cs="Times New Roman"/>
          <w:sz w:val="20"/>
          <w:szCs w:val="20"/>
        </w:rPr>
      </w:pPr>
      <w:r w:rsidRPr="007252D9">
        <w:rPr>
          <w:rFonts w:ascii="Times New Roman" w:hAnsi="Times New Roman" w:cs="Times New Roman"/>
          <w:sz w:val="20"/>
          <w:szCs w:val="20"/>
        </w:rPr>
        <w:t>zmiany</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stawek</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cen</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usługi</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dystrybucji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zatwierdzenia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przez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Prezesa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URE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zmiany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Taryfy</w:t>
      </w:r>
      <w:r w:rsidR="00A53FAD" w:rsidRPr="007252D9">
        <w:rPr>
          <w:rFonts w:ascii="Times New Roman" w:hAnsi="Times New Roman" w:cs="Times New Roman"/>
          <w:sz w:val="20"/>
          <w:szCs w:val="20"/>
        </w:rPr>
        <w:t xml:space="preserve"> </w:t>
      </w:r>
      <w:r w:rsidRPr="007252D9">
        <w:rPr>
          <w:rFonts w:ascii="Times New Roman" w:hAnsi="Times New Roman" w:cs="Times New Roman"/>
          <w:sz w:val="20"/>
          <w:szCs w:val="20"/>
        </w:rPr>
        <w:t>OSD, które miałyby obowiązywać w okresie obowiązywania Umowy,</w:t>
      </w:r>
    </w:p>
    <w:p w14:paraId="4575CA86" w14:textId="77777777" w:rsidR="00D63E1E" w:rsidRPr="007252D9" w:rsidRDefault="005E1608" w:rsidP="00D529EB">
      <w:pPr>
        <w:pStyle w:val="Akapitzlist"/>
        <w:numPr>
          <w:ilvl w:val="1"/>
          <w:numId w:val="8"/>
        </w:numPr>
        <w:tabs>
          <w:tab w:val="left" w:pos="962"/>
        </w:tabs>
        <w:spacing w:before="37"/>
        <w:ind w:hanging="361"/>
        <w:rPr>
          <w:rFonts w:ascii="Times New Roman" w:hAnsi="Times New Roman" w:cs="Times New Roman"/>
          <w:sz w:val="20"/>
          <w:szCs w:val="20"/>
        </w:rPr>
      </w:pPr>
      <w:r w:rsidRPr="007252D9">
        <w:rPr>
          <w:rFonts w:ascii="Times New Roman" w:hAnsi="Times New Roman" w:cs="Times New Roman"/>
          <w:sz w:val="20"/>
          <w:szCs w:val="20"/>
        </w:rPr>
        <w:t>ustawowej zmiany stawki podatku VAT,</w:t>
      </w:r>
    </w:p>
    <w:p w14:paraId="306B7656" w14:textId="4F0D1F47" w:rsidR="009A6A3C" w:rsidRPr="007252D9" w:rsidRDefault="005E1608" w:rsidP="00D529EB">
      <w:pPr>
        <w:pStyle w:val="Akapitzlist"/>
        <w:numPr>
          <w:ilvl w:val="1"/>
          <w:numId w:val="8"/>
        </w:numPr>
        <w:tabs>
          <w:tab w:val="left" w:pos="962"/>
        </w:tabs>
        <w:spacing w:before="37"/>
        <w:ind w:hanging="361"/>
        <w:rPr>
          <w:rFonts w:ascii="Times New Roman" w:hAnsi="Times New Roman" w:cs="Times New Roman"/>
          <w:sz w:val="20"/>
          <w:szCs w:val="20"/>
        </w:rPr>
      </w:pPr>
      <w:r w:rsidRPr="007252D9">
        <w:rPr>
          <w:rFonts w:ascii="Times New Roman" w:hAnsi="Times New Roman" w:cs="Times New Roman"/>
          <w:sz w:val="20"/>
          <w:szCs w:val="20"/>
        </w:rPr>
        <w:t>ustawowej zmiany opodatkowania podatkiem akcyzowym, w wyniku czego zmianie ulegnie cena jednostkowa netto paliwa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gazowego,</w:t>
      </w:r>
      <w:r w:rsidR="00FD27FA" w:rsidRPr="007252D9">
        <w:rPr>
          <w:rFonts w:ascii="Times New Roman" w:hAnsi="Times New Roman" w:cs="Times New Roman"/>
          <w:sz w:val="20"/>
          <w:szCs w:val="20"/>
        </w:rPr>
        <w:t xml:space="preserve"> </w:t>
      </w:r>
      <w:r w:rsidRPr="007252D9">
        <w:rPr>
          <w:rFonts w:ascii="Times New Roman" w:hAnsi="Times New Roman" w:cs="Times New Roman"/>
          <w:sz w:val="20"/>
          <w:szCs w:val="20"/>
        </w:rPr>
        <w:t>o kwotę wynikającą ze zmiany tych cen/stawek</w:t>
      </w:r>
    </w:p>
    <w:p w14:paraId="306B7657" w14:textId="77777777" w:rsidR="009A6A3C" w:rsidRPr="007252D9" w:rsidRDefault="005E1608" w:rsidP="00864AF7">
      <w:pPr>
        <w:pStyle w:val="Tekstpodstawowy"/>
        <w:spacing w:before="59"/>
        <w:ind w:right="115"/>
        <w:rPr>
          <w:rFonts w:ascii="Times New Roman" w:hAnsi="Times New Roman" w:cs="Times New Roman"/>
        </w:rPr>
      </w:pPr>
      <w:r w:rsidRPr="007252D9">
        <w:rPr>
          <w:rFonts w:ascii="Times New Roman" w:hAnsi="Times New Roman" w:cs="Times New Roman"/>
        </w:rPr>
        <w:t>W przypadku zmiany stawek, o których mowa w pkt. 1) -3) powyżej, odpowiednio wysokość maksymalnego wynagrodzenia,</w:t>
      </w:r>
      <w:r w:rsidRPr="007252D9">
        <w:rPr>
          <w:rFonts w:ascii="Times New Roman" w:hAnsi="Times New Roman" w:cs="Times New Roman"/>
          <w:spacing w:val="-7"/>
        </w:rPr>
        <w:t xml:space="preserve"> </w:t>
      </w:r>
      <w:r w:rsidRPr="007252D9">
        <w:rPr>
          <w:rFonts w:ascii="Times New Roman" w:hAnsi="Times New Roman" w:cs="Times New Roman"/>
        </w:rPr>
        <w:t>o</w:t>
      </w:r>
      <w:r w:rsidRPr="007252D9">
        <w:rPr>
          <w:rFonts w:ascii="Times New Roman" w:hAnsi="Times New Roman" w:cs="Times New Roman"/>
          <w:spacing w:val="-7"/>
        </w:rPr>
        <w:t xml:space="preserve"> </w:t>
      </w:r>
      <w:r w:rsidRPr="007252D9">
        <w:rPr>
          <w:rFonts w:ascii="Times New Roman" w:hAnsi="Times New Roman" w:cs="Times New Roman"/>
        </w:rPr>
        <w:t>którym</w:t>
      </w:r>
      <w:r w:rsidRPr="007252D9">
        <w:rPr>
          <w:rFonts w:ascii="Times New Roman" w:hAnsi="Times New Roman" w:cs="Times New Roman"/>
          <w:spacing w:val="-8"/>
        </w:rPr>
        <w:t xml:space="preserve"> </w:t>
      </w:r>
      <w:r w:rsidRPr="007252D9">
        <w:rPr>
          <w:rFonts w:ascii="Times New Roman" w:hAnsi="Times New Roman" w:cs="Times New Roman"/>
        </w:rPr>
        <w:t>mowa</w:t>
      </w:r>
      <w:r w:rsidRPr="007252D9">
        <w:rPr>
          <w:rFonts w:ascii="Times New Roman" w:hAnsi="Times New Roman" w:cs="Times New Roman"/>
          <w:spacing w:val="-7"/>
        </w:rPr>
        <w:t xml:space="preserve"> </w:t>
      </w:r>
      <w:r w:rsidRPr="007252D9">
        <w:rPr>
          <w:rFonts w:ascii="Times New Roman" w:hAnsi="Times New Roman" w:cs="Times New Roman"/>
        </w:rPr>
        <w:t>w</w:t>
      </w:r>
      <w:r w:rsidRPr="007252D9">
        <w:rPr>
          <w:rFonts w:ascii="Times New Roman" w:hAnsi="Times New Roman" w:cs="Times New Roman"/>
          <w:spacing w:val="-8"/>
        </w:rPr>
        <w:t xml:space="preserve"> </w:t>
      </w:r>
      <w:r w:rsidRPr="007252D9">
        <w:rPr>
          <w:rFonts w:ascii="Times New Roman" w:hAnsi="Times New Roman" w:cs="Times New Roman"/>
        </w:rPr>
        <w:t>§</w:t>
      </w:r>
      <w:r w:rsidRPr="007252D9">
        <w:rPr>
          <w:rFonts w:ascii="Times New Roman" w:hAnsi="Times New Roman" w:cs="Times New Roman"/>
          <w:spacing w:val="-8"/>
        </w:rPr>
        <w:t xml:space="preserve"> </w:t>
      </w:r>
      <w:r w:rsidRPr="007252D9">
        <w:rPr>
          <w:rFonts w:ascii="Times New Roman" w:hAnsi="Times New Roman" w:cs="Times New Roman"/>
        </w:rPr>
        <w:t>9</w:t>
      </w:r>
      <w:r w:rsidRPr="007252D9">
        <w:rPr>
          <w:rFonts w:ascii="Times New Roman" w:hAnsi="Times New Roman" w:cs="Times New Roman"/>
          <w:spacing w:val="-8"/>
        </w:rPr>
        <w:t xml:space="preserve"> </w:t>
      </w:r>
      <w:r w:rsidRPr="007252D9">
        <w:rPr>
          <w:rFonts w:ascii="Times New Roman" w:hAnsi="Times New Roman" w:cs="Times New Roman"/>
        </w:rPr>
        <w:t>ust.</w:t>
      </w:r>
      <w:r w:rsidRPr="007252D9">
        <w:rPr>
          <w:rFonts w:ascii="Times New Roman" w:hAnsi="Times New Roman" w:cs="Times New Roman"/>
          <w:spacing w:val="-6"/>
        </w:rPr>
        <w:t xml:space="preserve"> </w:t>
      </w:r>
      <w:r w:rsidRPr="007252D9">
        <w:rPr>
          <w:rFonts w:ascii="Times New Roman" w:hAnsi="Times New Roman" w:cs="Times New Roman"/>
        </w:rPr>
        <w:t>1</w:t>
      </w:r>
      <w:r w:rsidRPr="007252D9">
        <w:rPr>
          <w:rFonts w:ascii="Times New Roman" w:hAnsi="Times New Roman" w:cs="Times New Roman"/>
          <w:spacing w:val="-7"/>
        </w:rPr>
        <w:t xml:space="preserve"> </w:t>
      </w:r>
      <w:r w:rsidRPr="007252D9">
        <w:rPr>
          <w:rFonts w:ascii="Times New Roman" w:hAnsi="Times New Roman" w:cs="Times New Roman"/>
        </w:rPr>
        <w:t>Umowy</w:t>
      </w:r>
      <w:r w:rsidRPr="007252D9">
        <w:rPr>
          <w:rFonts w:ascii="Times New Roman" w:hAnsi="Times New Roman" w:cs="Times New Roman"/>
          <w:spacing w:val="-7"/>
        </w:rPr>
        <w:t xml:space="preserve"> </w:t>
      </w:r>
      <w:r w:rsidRPr="007252D9">
        <w:rPr>
          <w:rFonts w:ascii="Times New Roman" w:hAnsi="Times New Roman" w:cs="Times New Roman"/>
        </w:rPr>
        <w:t>brutto</w:t>
      </w:r>
      <w:r w:rsidRPr="007252D9">
        <w:rPr>
          <w:rFonts w:ascii="Times New Roman" w:hAnsi="Times New Roman" w:cs="Times New Roman"/>
          <w:spacing w:val="-7"/>
        </w:rPr>
        <w:t xml:space="preserve"> </w:t>
      </w:r>
      <w:r w:rsidRPr="007252D9">
        <w:rPr>
          <w:rFonts w:ascii="Times New Roman" w:hAnsi="Times New Roman" w:cs="Times New Roman"/>
        </w:rPr>
        <w:t>lub</w:t>
      </w:r>
      <w:r w:rsidRPr="007252D9">
        <w:rPr>
          <w:rFonts w:ascii="Times New Roman" w:hAnsi="Times New Roman" w:cs="Times New Roman"/>
          <w:spacing w:val="-6"/>
        </w:rPr>
        <w:t xml:space="preserve"> </w:t>
      </w:r>
      <w:r w:rsidRPr="007252D9">
        <w:rPr>
          <w:rFonts w:ascii="Times New Roman" w:hAnsi="Times New Roman" w:cs="Times New Roman"/>
        </w:rPr>
        <w:t>netto</w:t>
      </w:r>
      <w:r w:rsidRPr="007252D9">
        <w:rPr>
          <w:rFonts w:ascii="Times New Roman" w:hAnsi="Times New Roman" w:cs="Times New Roman"/>
          <w:spacing w:val="-8"/>
        </w:rPr>
        <w:t xml:space="preserve"> </w:t>
      </w:r>
      <w:r w:rsidRPr="007252D9">
        <w:rPr>
          <w:rFonts w:ascii="Times New Roman" w:hAnsi="Times New Roman" w:cs="Times New Roman"/>
        </w:rPr>
        <w:t>oraz</w:t>
      </w:r>
      <w:r w:rsidRPr="007252D9">
        <w:rPr>
          <w:rFonts w:ascii="Times New Roman" w:hAnsi="Times New Roman" w:cs="Times New Roman"/>
          <w:spacing w:val="-6"/>
        </w:rPr>
        <w:t xml:space="preserve"> </w:t>
      </w:r>
      <w:r w:rsidRPr="007252D9">
        <w:rPr>
          <w:rFonts w:ascii="Times New Roman" w:hAnsi="Times New Roman" w:cs="Times New Roman"/>
        </w:rPr>
        <w:t>ceny</w:t>
      </w:r>
      <w:r w:rsidRPr="007252D9">
        <w:rPr>
          <w:rFonts w:ascii="Times New Roman" w:hAnsi="Times New Roman" w:cs="Times New Roman"/>
          <w:spacing w:val="-6"/>
        </w:rPr>
        <w:t xml:space="preserve"> </w:t>
      </w:r>
      <w:r w:rsidRPr="007252D9">
        <w:rPr>
          <w:rFonts w:ascii="Times New Roman" w:hAnsi="Times New Roman" w:cs="Times New Roman"/>
        </w:rPr>
        <w:t>jednostkowe</w:t>
      </w:r>
      <w:r w:rsidRPr="007252D9">
        <w:rPr>
          <w:rFonts w:ascii="Times New Roman" w:hAnsi="Times New Roman" w:cs="Times New Roman"/>
          <w:spacing w:val="-9"/>
        </w:rPr>
        <w:t xml:space="preserve"> </w:t>
      </w:r>
      <w:r w:rsidRPr="007252D9">
        <w:rPr>
          <w:rFonts w:ascii="Times New Roman" w:hAnsi="Times New Roman" w:cs="Times New Roman"/>
        </w:rPr>
        <w:t>brutto</w:t>
      </w:r>
      <w:r w:rsidRPr="007252D9">
        <w:rPr>
          <w:rFonts w:ascii="Times New Roman" w:hAnsi="Times New Roman" w:cs="Times New Roman"/>
          <w:spacing w:val="-7"/>
        </w:rPr>
        <w:t xml:space="preserve"> </w:t>
      </w:r>
      <w:r w:rsidRPr="007252D9">
        <w:rPr>
          <w:rFonts w:ascii="Times New Roman" w:hAnsi="Times New Roman" w:cs="Times New Roman"/>
        </w:rPr>
        <w:t>lub</w:t>
      </w:r>
      <w:r w:rsidRPr="007252D9">
        <w:rPr>
          <w:rFonts w:ascii="Times New Roman" w:hAnsi="Times New Roman" w:cs="Times New Roman"/>
          <w:spacing w:val="-6"/>
        </w:rPr>
        <w:t xml:space="preserve"> </w:t>
      </w:r>
      <w:r w:rsidRPr="007252D9">
        <w:rPr>
          <w:rFonts w:ascii="Times New Roman" w:hAnsi="Times New Roman" w:cs="Times New Roman"/>
        </w:rPr>
        <w:t>netto zostaną zmienione stosownie do zmian stawek. W takim przypadku zmiana wynagrodzenia zostanie wprowadzona według następującej</w:t>
      </w:r>
      <w:r w:rsidRPr="007252D9">
        <w:rPr>
          <w:rFonts w:ascii="Times New Roman" w:hAnsi="Times New Roman" w:cs="Times New Roman"/>
          <w:spacing w:val="-2"/>
        </w:rPr>
        <w:t xml:space="preserve"> </w:t>
      </w:r>
      <w:r w:rsidRPr="007252D9">
        <w:rPr>
          <w:rFonts w:ascii="Times New Roman" w:hAnsi="Times New Roman" w:cs="Times New Roman"/>
        </w:rPr>
        <w:t>procedury:</w:t>
      </w:r>
    </w:p>
    <w:p w14:paraId="306B7658" w14:textId="5420554E" w:rsidR="009A6A3C" w:rsidRPr="007252D9" w:rsidRDefault="005E1608" w:rsidP="00864AF7">
      <w:pPr>
        <w:pStyle w:val="Akapitzlist"/>
        <w:numPr>
          <w:ilvl w:val="2"/>
          <w:numId w:val="8"/>
        </w:numPr>
        <w:tabs>
          <w:tab w:val="left" w:pos="955"/>
        </w:tabs>
        <w:spacing w:before="1"/>
        <w:ind w:right="113"/>
        <w:rPr>
          <w:rFonts w:ascii="Times New Roman" w:hAnsi="Times New Roman" w:cs="Times New Roman"/>
          <w:sz w:val="20"/>
          <w:szCs w:val="20"/>
        </w:rPr>
      </w:pPr>
      <w:r w:rsidRPr="007252D9">
        <w:rPr>
          <w:rFonts w:ascii="Times New Roman" w:hAnsi="Times New Roman" w:cs="Times New Roman"/>
          <w:sz w:val="20"/>
          <w:szCs w:val="20"/>
        </w:rPr>
        <w:t>Wykonawca powiadomi Zamawiającego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 formie pisemnej o zmianie stawki podatku od towarów</w:t>
      </w:r>
      <w:r w:rsidR="00696B6A" w:rsidRPr="007252D9">
        <w:rPr>
          <w:rFonts w:ascii="Times New Roman" w:hAnsi="Times New Roman" w:cs="Times New Roman"/>
          <w:sz w:val="20"/>
          <w:szCs w:val="20"/>
        </w:rPr>
        <w:t xml:space="preserve"> </w:t>
      </w:r>
      <w:r w:rsidRPr="007252D9">
        <w:rPr>
          <w:rFonts w:ascii="Times New Roman" w:hAnsi="Times New Roman" w:cs="Times New Roman"/>
          <w:sz w:val="20"/>
          <w:szCs w:val="20"/>
        </w:rPr>
        <w:t>i usług lub podatku akcyzowego lub stawki opłat dystrybucyjnych Operatora Systemu Dystrybucyjnego, wskazując jednocześnie co najmniej: podstawę prawną zmiany stawki podatku od towarów i usług lub podatku akcyzowego lub stawki opłat dystrybucyjnych; nowe stawki wraz z określeniem terminu ich wejścia w życie lub terminów obowiązywania nowych stawek, wyliczenie (szczegółową kalkulację) oraz wyjaśnienie sposobu wyliczenia zmiany wynagrodzenia, o którym mowa w § 9 ust. 1 Umowy lub cen jednostkowych z zastosowaniem nowych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stawek;</w:t>
      </w:r>
    </w:p>
    <w:p w14:paraId="306B7659" w14:textId="68D02691" w:rsidR="009A6A3C" w:rsidRPr="007252D9" w:rsidRDefault="005E1608" w:rsidP="00864AF7">
      <w:pPr>
        <w:pStyle w:val="Akapitzlist"/>
        <w:numPr>
          <w:ilvl w:val="2"/>
          <w:numId w:val="8"/>
        </w:numPr>
        <w:tabs>
          <w:tab w:val="left" w:pos="955"/>
        </w:tabs>
        <w:ind w:right="111"/>
        <w:rPr>
          <w:rFonts w:ascii="Times New Roman" w:hAnsi="Times New Roman" w:cs="Times New Roman"/>
          <w:sz w:val="20"/>
          <w:szCs w:val="20"/>
        </w:rPr>
      </w:pPr>
      <w:r w:rsidRPr="007252D9">
        <w:rPr>
          <w:rFonts w:ascii="Times New Roman" w:hAnsi="Times New Roman" w:cs="Times New Roman"/>
          <w:sz w:val="20"/>
          <w:szCs w:val="20"/>
        </w:rPr>
        <w:t>zmiana wynagrodzenia, o którym mowa w § 9 ust. 1 Umowy lub zmiana cen jednostkowych będzie obowiązywać z dniem wejścia w życia przepisów ustanawiających nowe stawki;</w:t>
      </w:r>
    </w:p>
    <w:p w14:paraId="306B765A" w14:textId="77777777" w:rsidR="009A6A3C" w:rsidRPr="007252D9" w:rsidRDefault="005E1608" w:rsidP="00864AF7">
      <w:pPr>
        <w:pStyle w:val="Akapitzlist"/>
        <w:numPr>
          <w:ilvl w:val="2"/>
          <w:numId w:val="8"/>
        </w:numPr>
        <w:tabs>
          <w:tab w:val="left" w:pos="955"/>
        </w:tabs>
        <w:ind w:right="115"/>
        <w:rPr>
          <w:rFonts w:ascii="Times New Roman" w:hAnsi="Times New Roman" w:cs="Times New Roman"/>
          <w:sz w:val="20"/>
          <w:szCs w:val="20"/>
        </w:rPr>
      </w:pPr>
      <w:r w:rsidRPr="007252D9">
        <w:rPr>
          <w:rFonts w:ascii="Times New Roman" w:hAnsi="Times New Roman" w:cs="Times New Roman"/>
          <w:sz w:val="20"/>
          <w:szCs w:val="20"/>
        </w:rPr>
        <w:t>jeżeli</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zmiany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stawek</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zostały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uwzględnione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rozliczeniach</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fakturach</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wystawionych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dniu</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wejścia w życie przepisów ustanawiających nowe stawki, Wykonawca wystawi stosowne faktury korygujące, obejmujące rozliczenia za faktyczny okres obowiązywania właściwych</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stawek.</w:t>
      </w:r>
    </w:p>
    <w:p w14:paraId="306B765B" w14:textId="42FF4F53" w:rsidR="009A6A3C" w:rsidRPr="00C17DF8" w:rsidRDefault="005E1608" w:rsidP="00B8579F">
      <w:pPr>
        <w:pStyle w:val="Akapitzlist"/>
        <w:numPr>
          <w:ilvl w:val="0"/>
          <w:numId w:val="8"/>
        </w:numPr>
        <w:tabs>
          <w:tab w:val="left" w:pos="526"/>
        </w:tabs>
        <w:spacing w:before="1"/>
        <w:ind w:right="106"/>
        <w:jc w:val="both"/>
        <w:rPr>
          <w:rFonts w:ascii="Times New Roman" w:hAnsi="Times New Roman" w:cs="Times New Roman"/>
          <w:sz w:val="20"/>
          <w:szCs w:val="20"/>
        </w:rPr>
      </w:pPr>
      <w:r w:rsidRPr="00F40435">
        <w:rPr>
          <w:rFonts w:ascii="Times New Roman" w:hAnsi="Times New Roman" w:cs="Times New Roman"/>
          <w:sz w:val="20"/>
          <w:szCs w:val="20"/>
        </w:rPr>
        <w:t>Zamawiający przewiduje możliwość jednokrotnego lub wielokrotnego zmniejszenia łącznej maksymalnej ilości paliwa gazowego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dostarczanego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okresie</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realizacji</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Umowy</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wskazanego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 4 ust. 8 Umowy</w:t>
      </w:r>
      <w:r w:rsidR="00C17DF8">
        <w:rPr>
          <w:rFonts w:ascii="Times New Roman" w:hAnsi="Times New Roman" w:cs="Times New Roman"/>
          <w:sz w:val="20"/>
          <w:szCs w:val="20"/>
        </w:rPr>
        <w:t xml:space="preserve"> (prawo opcji)</w:t>
      </w:r>
      <w:r w:rsidRPr="00F40435">
        <w:rPr>
          <w:rFonts w:ascii="Times New Roman" w:hAnsi="Times New Roman" w:cs="Times New Roman"/>
          <w:sz w:val="20"/>
          <w:szCs w:val="20"/>
        </w:rPr>
        <w:t>, w</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przypadku</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wystąpienia</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zmniejszenia</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zapotrzebowania</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obiektach</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właściwych</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dla</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Zamawiającego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 stosunku do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ilości określonych</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 treści</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Załącznika nr 2</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do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Umowy</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 Opis przedmiotu</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zamówienia, z uwzględnieniem</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zmiany</w:t>
      </w:r>
      <w:r w:rsidR="00972B81" w:rsidRPr="00F40435">
        <w:rPr>
          <w:rFonts w:ascii="Times New Roman" w:hAnsi="Times New Roman" w:cs="Times New Roman"/>
          <w:sz w:val="20"/>
          <w:szCs w:val="20"/>
        </w:rPr>
        <w:t xml:space="preserve"> </w:t>
      </w:r>
      <w:r w:rsidRPr="00F40435">
        <w:rPr>
          <w:rFonts w:ascii="Times New Roman" w:hAnsi="Times New Roman" w:cs="Times New Roman"/>
          <w:sz w:val="20"/>
          <w:szCs w:val="20"/>
        </w:rPr>
        <w:t>maksymalnej</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wysokości</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wynagrodzenia</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wskazanej</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t>
      </w:r>
      <w:r w:rsidR="00972B81" w:rsidRPr="00F40435">
        <w:rPr>
          <w:rFonts w:ascii="Times New Roman" w:hAnsi="Times New Roman" w:cs="Times New Roman"/>
          <w:sz w:val="20"/>
          <w:szCs w:val="20"/>
        </w:rPr>
        <w:t xml:space="preserve"> </w:t>
      </w:r>
      <w:r w:rsidRPr="00F40435">
        <w:rPr>
          <w:rFonts w:ascii="Times New Roman" w:hAnsi="Times New Roman" w:cs="Times New Roman"/>
          <w:sz w:val="20"/>
          <w:szCs w:val="20"/>
        </w:rPr>
        <w:t>9</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ust.</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1</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Umowy,</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 xml:space="preserve">z </w:t>
      </w:r>
      <w:r w:rsidRPr="00C17DF8">
        <w:rPr>
          <w:rFonts w:ascii="Times New Roman" w:hAnsi="Times New Roman" w:cs="Times New Roman"/>
          <w:sz w:val="20"/>
          <w:szCs w:val="20"/>
        </w:rPr>
        <w:t>zastrzeżeniem, iż wartość zmian nie przekroczy</w:t>
      </w:r>
      <w:r w:rsidR="00F40435" w:rsidRPr="00C17DF8">
        <w:rPr>
          <w:rFonts w:ascii="Times New Roman" w:hAnsi="Times New Roman" w:cs="Times New Roman"/>
          <w:sz w:val="20"/>
          <w:szCs w:val="20"/>
        </w:rPr>
        <w:t xml:space="preserve"> </w:t>
      </w:r>
      <w:r w:rsidR="00C17DF8" w:rsidRPr="00C17DF8">
        <w:rPr>
          <w:rFonts w:ascii="Times New Roman" w:hAnsi="Times New Roman" w:cs="Times New Roman"/>
          <w:sz w:val="20"/>
          <w:szCs w:val="20"/>
        </w:rPr>
        <w:t>30% wielkości przedmiotu zamówienia – tj. 30% maksymalnej ilości zamawianego paliwa gazowego wskazanej w §4 ust.</w:t>
      </w:r>
      <w:r w:rsidR="00C17DF8">
        <w:rPr>
          <w:rFonts w:ascii="Times New Roman" w:hAnsi="Times New Roman" w:cs="Times New Roman"/>
          <w:sz w:val="20"/>
          <w:szCs w:val="20"/>
        </w:rPr>
        <w:t xml:space="preserve"> 8</w:t>
      </w:r>
      <w:r w:rsidRPr="00C17DF8">
        <w:rPr>
          <w:rFonts w:ascii="Times New Roman" w:hAnsi="Times New Roman" w:cs="Times New Roman"/>
          <w:sz w:val="20"/>
          <w:szCs w:val="20"/>
        </w:rPr>
        <w:t>.</w:t>
      </w:r>
      <w:r w:rsidR="00C17DF8">
        <w:rPr>
          <w:rFonts w:ascii="Times New Roman" w:hAnsi="Times New Roman" w:cs="Times New Roman"/>
          <w:sz w:val="20"/>
          <w:szCs w:val="20"/>
        </w:rPr>
        <w:t xml:space="preserve"> Ograniczenie ilości nabywanego paliwa następuje na podstawie oświadczenia Zamawiającego i nie wymaga zmiany niniejszej umowy.</w:t>
      </w:r>
    </w:p>
    <w:p w14:paraId="306B765C" w14:textId="2E84DC7A" w:rsidR="009A6A3C" w:rsidRPr="007378A4" w:rsidRDefault="005E1608" w:rsidP="00864AF7">
      <w:pPr>
        <w:pStyle w:val="Akapitzlist"/>
        <w:numPr>
          <w:ilvl w:val="0"/>
          <w:numId w:val="8"/>
        </w:numPr>
        <w:tabs>
          <w:tab w:val="left" w:pos="526"/>
        </w:tabs>
        <w:ind w:right="107"/>
        <w:jc w:val="both"/>
        <w:rPr>
          <w:rFonts w:ascii="Times New Roman" w:hAnsi="Times New Roman" w:cs="Times New Roman"/>
          <w:sz w:val="20"/>
          <w:szCs w:val="20"/>
        </w:rPr>
      </w:pPr>
      <w:r w:rsidRPr="007378A4">
        <w:rPr>
          <w:rFonts w:ascii="Times New Roman" w:hAnsi="Times New Roman" w:cs="Times New Roman"/>
          <w:sz w:val="20"/>
          <w:szCs w:val="20"/>
        </w:rPr>
        <w:t>Zamawiający przewiduje możliwość jednokrotnej lub wielokrotnej zmiany miejsca świadczenia dostaw lub likwidacji</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miejsca</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świadczenia</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dostaw</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lub</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utworzenia</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nowego</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miejsca</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świadczenia</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dostaw</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wraz</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z odpowiednim określeniem wszystkich</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parametrów</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miejsca</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dostawy</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punktów</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odbioru</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wskazanych</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 xml:space="preserve">w </w:t>
      </w:r>
      <w:r w:rsidRPr="000F5C6F">
        <w:rPr>
          <w:rFonts w:ascii="Times New Roman" w:hAnsi="Times New Roman" w:cs="Times New Roman"/>
          <w:sz w:val="20"/>
          <w:szCs w:val="20"/>
        </w:rPr>
        <w:t>Załączniku nr 2</w:t>
      </w:r>
      <w:r w:rsidRPr="007378A4">
        <w:rPr>
          <w:rFonts w:ascii="Times New Roman" w:hAnsi="Times New Roman" w:cs="Times New Roman"/>
          <w:sz w:val="20"/>
          <w:szCs w:val="20"/>
        </w:rPr>
        <w:t xml:space="preserve"> do Umowy oraz pod warunkiem wystąpienia obiektywnych potrzeb Zamawiającego w tym zakresie z uwagi na: zmniejszenie lub zwiększenie zapotrzebowania na paliwo gazowe względem zakresu przewidywanego w </w:t>
      </w:r>
      <w:r w:rsidRPr="000F5C6F">
        <w:rPr>
          <w:rFonts w:ascii="Times New Roman" w:hAnsi="Times New Roman" w:cs="Times New Roman"/>
          <w:sz w:val="20"/>
          <w:szCs w:val="20"/>
        </w:rPr>
        <w:t>Załączniku nr 2</w:t>
      </w:r>
      <w:r w:rsidRPr="007378A4">
        <w:rPr>
          <w:rFonts w:ascii="Times New Roman" w:hAnsi="Times New Roman" w:cs="Times New Roman"/>
          <w:sz w:val="20"/>
          <w:szCs w:val="20"/>
        </w:rPr>
        <w:t xml:space="preserve"> do Umowy, zmiany w sposobie organizacji, strukturze organizacji lub zasad prawnych regulujących funkcjonowanie danego Zamawiającego, powodującej w szczególności konieczność utworzenia lokalizacji dostaw niewymienionej w </w:t>
      </w:r>
      <w:r w:rsidRPr="000F5C6F">
        <w:rPr>
          <w:rFonts w:ascii="Times New Roman" w:hAnsi="Times New Roman" w:cs="Times New Roman"/>
          <w:sz w:val="20"/>
          <w:szCs w:val="20"/>
        </w:rPr>
        <w:t>Załączniku nr 2</w:t>
      </w:r>
      <w:r w:rsidRPr="007378A4">
        <w:rPr>
          <w:rFonts w:ascii="Times New Roman" w:hAnsi="Times New Roman" w:cs="Times New Roman"/>
          <w:sz w:val="20"/>
          <w:szCs w:val="20"/>
        </w:rPr>
        <w:t xml:space="preserve"> do Umowy, połączenia lub </w:t>
      </w:r>
      <w:r w:rsidRPr="007378A4">
        <w:rPr>
          <w:rFonts w:ascii="Times New Roman" w:hAnsi="Times New Roman" w:cs="Times New Roman"/>
          <w:sz w:val="20"/>
          <w:szCs w:val="20"/>
        </w:rPr>
        <w:lastRenderedPageBreak/>
        <w:t>zniesienia</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lokalizacji</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dostaw</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wymienionej</w:t>
      </w:r>
      <w:r w:rsidRPr="007378A4">
        <w:rPr>
          <w:rFonts w:ascii="Times New Roman" w:hAnsi="Times New Roman" w:cs="Times New Roman"/>
          <w:spacing w:val="-2"/>
          <w:sz w:val="20"/>
          <w:szCs w:val="20"/>
        </w:rPr>
        <w:t xml:space="preserve"> </w:t>
      </w:r>
      <w:r w:rsidRPr="007378A4">
        <w:rPr>
          <w:rFonts w:ascii="Times New Roman" w:hAnsi="Times New Roman" w:cs="Times New Roman"/>
          <w:sz w:val="20"/>
          <w:szCs w:val="20"/>
        </w:rPr>
        <w:t>w</w:t>
      </w:r>
      <w:r w:rsidRPr="007378A4">
        <w:rPr>
          <w:rFonts w:ascii="Times New Roman" w:hAnsi="Times New Roman" w:cs="Times New Roman"/>
          <w:spacing w:val="-5"/>
          <w:sz w:val="20"/>
          <w:szCs w:val="20"/>
        </w:rPr>
        <w:t xml:space="preserve"> </w:t>
      </w:r>
      <w:r w:rsidRPr="000F5C6F">
        <w:rPr>
          <w:rFonts w:ascii="Times New Roman" w:hAnsi="Times New Roman" w:cs="Times New Roman"/>
          <w:sz w:val="20"/>
          <w:szCs w:val="20"/>
        </w:rPr>
        <w:t>Załączniku</w:t>
      </w:r>
      <w:r w:rsidRPr="000F5C6F">
        <w:rPr>
          <w:rFonts w:ascii="Times New Roman" w:hAnsi="Times New Roman" w:cs="Times New Roman"/>
          <w:spacing w:val="-3"/>
          <w:sz w:val="20"/>
          <w:szCs w:val="20"/>
        </w:rPr>
        <w:t xml:space="preserve"> </w:t>
      </w:r>
      <w:r w:rsidRPr="000F5C6F">
        <w:rPr>
          <w:rFonts w:ascii="Times New Roman" w:hAnsi="Times New Roman" w:cs="Times New Roman"/>
          <w:sz w:val="20"/>
          <w:szCs w:val="20"/>
        </w:rPr>
        <w:t>nr</w:t>
      </w:r>
      <w:r w:rsidRPr="000F5C6F">
        <w:rPr>
          <w:rFonts w:ascii="Times New Roman" w:hAnsi="Times New Roman" w:cs="Times New Roman"/>
          <w:spacing w:val="-4"/>
          <w:sz w:val="20"/>
          <w:szCs w:val="20"/>
        </w:rPr>
        <w:t xml:space="preserve"> </w:t>
      </w:r>
      <w:r w:rsidRPr="000F5C6F">
        <w:rPr>
          <w:rFonts w:ascii="Times New Roman" w:hAnsi="Times New Roman" w:cs="Times New Roman"/>
          <w:sz w:val="20"/>
          <w:szCs w:val="20"/>
        </w:rPr>
        <w:t>2</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do</w:t>
      </w:r>
      <w:r w:rsidRPr="007378A4">
        <w:rPr>
          <w:rFonts w:ascii="Times New Roman" w:hAnsi="Times New Roman" w:cs="Times New Roman"/>
          <w:spacing w:val="-1"/>
          <w:sz w:val="20"/>
          <w:szCs w:val="20"/>
        </w:rPr>
        <w:t xml:space="preserve"> </w:t>
      </w:r>
      <w:r w:rsidRPr="007378A4">
        <w:rPr>
          <w:rFonts w:ascii="Times New Roman" w:hAnsi="Times New Roman" w:cs="Times New Roman"/>
          <w:sz w:val="20"/>
          <w:szCs w:val="20"/>
        </w:rPr>
        <w:t>Umowy,</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w</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zakresie</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w</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jakim</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po</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ujawnieniu</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 xml:space="preserve">się przedmiotowych potrzeb Zamawiającego, zmiany miejsca dostaw lub utworzenie miejsca dostaw lub likwidacji miejsca dostaw będą niezbędne do prawidłowej i celowej realizacji Umowy, a zmiana ta nie powoduje zmiany poziomu maksymalnego wynagrodzenia, o którym mowa w § 9 ust. 1 Umowy oraz zmian cen jednostkowych na inne niż wskazane w </w:t>
      </w:r>
      <w:r w:rsidRPr="000F5C6F">
        <w:rPr>
          <w:rFonts w:ascii="Times New Roman" w:hAnsi="Times New Roman" w:cs="Times New Roman"/>
          <w:sz w:val="20"/>
          <w:szCs w:val="20"/>
        </w:rPr>
        <w:t>Załączniku nr 1 do Umowy</w:t>
      </w:r>
      <w:r w:rsidRPr="007378A4">
        <w:rPr>
          <w:rFonts w:ascii="Times New Roman" w:hAnsi="Times New Roman" w:cs="Times New Roman"/>
          <w:sz w:val="20"/>
          <w:szCs w:val="20"/>
        </w:rPr>
        <w:t>, z zastrzeżeniem, że zmiana taryfy może spowodować zmianę cen jednostkowych na wskazane w Załączniku nr 1 do Umowy dla nowej</w:t>
      </w:r>
      <w:r w:rsidRPr="007378A4">
        <w:rPr>
          <w:rFonts w:ascii="Times New Roman" w:hAnsi="Times New Roman" w:cs="Times New Roman"/>
          <w:spacing w:val="-23"/>
          <w:sz w:val="20"/>
          <w:szCs w:val="20"/>
        </w:rPr>
        <w:t xml:space="preserve"> </w:t>
      </w:r>
      <w:r w:rsidRPr="007378A4">
        <w:rPr>
          <w:rFonts w:ascii="Times New Roman" w:hAnsi="Times New Roman" w:cs="Times New Roman"/>
          <w:sz w:val="20"/>
          <w:szCs w:val="20"/>
        </w:rPr>
        <w:t>taryfy.</w:t>
      </w:r>
    </w:p>
    <w:p w14:paraId="306B765D" w14:textId="20D9A7F1" w:rsidR="009A6A3C" w:rsidRPr="007378A4" w:rsidRDefault="005E1608" w:rsidP="00864AF7">
      <w:pPr>
        <w:pStyle w:val="Akapitzlist"/>
        <w:numPr>
          <w:ilvl w:val="0"/>
          <w:numId w:val="8"/>
        </w:numPr>
        <w:tabs>
          <w:tab w:val="left" w:pos="526"/>
        </w:tabs>
        <w:spacing w:before="1"/>
        <w:ind w:right="109"/>
        <w:jc w:val="both"/>
        <w:rPr>
          <w:rFonts w:ascii="Times New Roman" w:hAnsi="Times New Roman" w:cs="Times New Roman"/>
          <w:sz w:val="20"/>
          <w:szCs w:val="20"/>
        </w:rPr>
      </w:pPr>
      <w:r w:rsidRPr="007378A4">
        <w:rPr>
          <w:rFonts w:ascii="Times New Roman" w:hAnsi="Times New Roman" w:cs="Times New Roman"/>
          <w:sz w:val="20"/>
          <w:szCs w:val="20"/>
        </w:rPr>
        <w:t xml:space="preserve">Zamawiający przewiduje możliwość jednokrotnej lub wielokrotnej zmiany danych zawartych w </w:t>
      </w:r>
      <w:r w:rsidRPr="000F5C6F">
        <w:rPr>
          <w:rFonts w:ascii="Times New Roman" w:hAnsi="Times New Roman" w:cs="Times New Roman"/>
          <w:sz w:val="20"/>
          <w:szCs w:val="20"/>
        </w:rPr>
        <w:t>Załączniku nr 2 do Umowy</w:t>
      </w:r>
      <w:r w:rsidRPr="007378A4">
        <w:rPr>
          <w:rFonts w:ascii="Times New Roman" w:hAnsi="Times New Roman" w:cs="Times New Roman"/>
          <w:sz w:val="20"/>
          <w:szCs w:val="20"/>
        </w:rPr>
        <w:t xml:space="preserve"> i w związku z tym parametrów dostaw paliwa gazowego; pod warunkiem wystąpienia obiektywnych potrzeb Zamawiającego w tym zakresie z uwagi na: zmniejszenie lub zwiększenie zapotrzebowania na paliwo</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gazowe</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względem</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przewidywanego</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 xml:space="preserve">w </w:t>
      </w:r>
      <w:r w:rsidRPr="000F5C6F">
        <w:rPr>
          <w:rFonts w:ascii="Times New Roman" w:hAnsi="Times New Roman" w:cs="Times New Roman"/>
          <w:sz w:val="20"/>
          <w:szCs w:val="20"/>
        </w:rPr>
        <w:t>Załączniku</w:t>
      </w:r>
      <w:r w:rsidR="00756CCE" w:rsidRPr="000F5C6F">
        <w:rPr>
          <w:rFonts w:ascii="Times New Roman" w:hAnsi="Times New Roman" w:cs="Times New Roman"/>
          <w:sz w:val="20"/>
          <w:szCs w:val="20"/>
        </w:rPr>
        <w:t xml:space="preserve"> </w:t>
      </w:r>
      <w:r w:rsidRPr="000F5C6F">
        <w:rPr>
          <w:rFonts w:ascii="Times New Roman" w:hAnsi="Times New Roman" w:cs="Times New Roman"/>
          <w:sz w:val="20"/>
          <w:szCs w:val="20"/>
        </w:rPr>
        <w:t>nr</w:t>
      </w:r>
      <w:r w:rsidR="00756CCE" w:rsidRPr="000F5C6F">
        <w:rPr>
          <w:rFonts w:ascii="Times New Roman" w:hAnsi="Times New Roman" w:cs="Times New Roman"/>
          <w:sz w:val="20"/>
          <w:szCs w:val="20"/>
        </w:rPr>
        <w:t xml:space="preserve"> </w:t>
      </w:r>
      <w:r w:rsidRPr="000F5C6F">
        <w:rPr>
          <w:rFonts w:ascii="Times New Roman" w:hAnsi="Times New Roman" w:cs="Times New Roman"/>
          <w:sz w:val="20"/>
          <w:szCs w:val="20"/>
        </w:rPr>
        <w:t>2</w:t>
      </w:r>
      <w:r w:rsidR="00756CCE" w:rsidRPr="000F5C6F">
        <w:rPr>
          <w:rFonts w:ascii="Times New Roman" w:hAnsi="Times New Roman" w:cs="Times New Roman"/>
          <w:sz w:val="20"/>
          <w:szCs w:val="20"/>
        </w:rPr>
        <w:t xml:space="preserve"> </w:t>
      </w:r>
      <w:r w:rsidRPr="000F5C6F">
        <w:rPr>
          <w:rFonts w:ascii="Times New Roman" w:hAnsi="Times New Roman" w:cs="Times New Roman"/>
          <w:sz w:val="20"/>
          <w:szCs w:val="20"/>
        </w:rPr>
        <w:t>do</w:t>
      </w:r>
      <w:r w:rsidR="00756CCE" w:rsidRPr="000F5C6F">
        <w:rPr>
          <w:rFonts w:ascii="Times New Roman" w:hAnsi="Times New Roman" w:cs="Times New Roman"/>
          <w:sz w:val="20"/>
          <w:szCs w:val="20"/>
        </w:rPr>
        <w:t xml:space="preserve"> </w:t>
      </w:r>
      <w:r w:rsidRPr="000F5C6F">
        <w:rPr>
          <w:rFonts w:ascii="Times New Roman" w:hAnsi="Times New Roman" w:cs="Times New Roman"/>
          <w:sz w:val="20"/>
          <w:szCs w:val="20"/>
        </w:rPr>
        <w:t>Umowy</w:t>
      </w:r>
      <w:r w:rsidRPr="007378A4">
        <w:rPr>
          <w:rFonts w:ascii="Times New Roman" w:hAnsi="Times New Roman" w:cs="Times New Roman"/>
          <w:sz w:val="20"/>
          <w:szCs w:val="20"/>
        </w:rPr>
        <w:t>,</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zmiany w sposobie organizacji, strukturze organizacji lub zasad prawnych regulujących funkcjonowanie danego Zamawiającego, a zmiana ta nie powoduje zmiany poziomu maksymalnego wynagrodzenia, o którym mowa w</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9</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ust.</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1</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Umowy</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oraz</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zmian</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cen</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jednostkowych,</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o</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których</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mowa</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w</w:t>
      </w:r>
      <w:r w:rsidRPr="007378A4">
        <w:rPr>
          <w:rFonts w:ascii="Times New Roman" w:hAnsi="Times New Roman" w:cs="Times New Roman"/>
          <w:spacing w:val="-1"/>
          <w:sz w:val="20"/>
          <w:szCs w:val="20"/>
        </w:rPr>
        <w:t xml:space="preserve"> </w:t>
      </w:r>
      <w:r w:rsidRPr="000F5C6F">
        <w:rPr>
          <w:rFonts w:ascii="Times New Roman" w:hAnsi="Times New Roman" w:cs="Times New Roman"/>
          <w:sz w:val="20"/>
          <w:szCs w:val="20"/>
        </w:rPr>
        <w:t>Załączniku</w:t>
      </w:r>
      <w:r w:rsidRPr="000F5C6F">
        <w:rPr>
          <w:rFonts w:ascii="Times New Roman" w:hAnsi="Times New Roman" w:cs="Times New Roman"/>
          <w:spacing w:val="-2"/>
          <w:sz w:val="20"/>
          <w:szCs w:val="20"/>
        </w:rPr>
        <w:t xml:space="preserve"> </w:t>
      </w:r>
      <w:r w:rsidRPr="000F5C6F">
        <w:rPr>
          <w:rFonts w:ascii="Times New Roman" w:hAnsi="Times New Roman" w:cs="Times New Roman"/>
          <w:sz w:val="20"/>
          <w:szCs w:val="20"/>
        </w:rPr>
        <w:t>nr</w:t>
      </w:r>
      <w:r w:rsidRPr="000F5C6F">
        <w:rPr>
          <w:rFonts w:ascii="Times New Roman" w:hAnsi="Times New Roman" w:cs="Times New Roman"/>
          <w:spacing w:val="-4"/>
          <w:sz w:val="20"/>
          <w:szCs w:val="20"/>
        </w:rPr>
        <w:t xml:space="preserve"> </w:t>
      </w:r>
      <w:r w:rsidRPr="000F5C6F">
        <w:rPr>
          <w:rFonts w:ascii="Times New Roman" w:hAnsi="Times New Roman" w:cs="Times New Roman"/>
          <w:sz w:val="20"/>
          <w:szCs w:val="20"/>
        </w:rPr>
        <w:t>1</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do</w:t>
      </w:r>
      <w:r w:rsidRPr="007378A4">
        <w:rPr>
          <w:rFonts w:ascii="Times New Roman" w:hAnsi="Times New Roman" w:cs="Times New Roman"/>
          <w:spacing w:val="-2"/>
          <w:sz w:val="20"/>
          <w:szCs w:val="20"/>
        </w:rPr>
        <w:t xml:space="preserve"> </w:t>
      </w:r>
      <w:r w:rsidRPr="007378A4">
        <w:rPr>
          <w:rFonts w:ascii="Times New Roman" w:hAnsi="Times New Roman" w:cs="Times New Roman"/>
          <w:sz w:val="20"/>
          <w:szCs w:val="20"/>
        </w:rPr>
        <w:t>Umowy</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na</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inne</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 xml:space="preserve">niż wskazane w </w:t>
      </w:r>
      <w:r w:rsidRPr="000F5C6F">
        <w:rPr>
          <w:rFonts w:ascii="Times New Roman" w:hAnsi="Times New Roman" w:cs="Times New Roman"/>
          <w:sz w:val="20"/>
          <w:szCs w:val="20"/>
        </w:rPr>
        <w:t>Załączniku nr 1</w:t>
      </w:r>
      <w:r w:rsidRPr="007378A4">
        <w:rPr>
          <w:rFonts w:ascii="Times New Roman" w:hAnsi="Times New Roman" w:cs="Times New Roman"/>
          <w:sz w:val="20"/>
          <w:szCs w:val="20"/>
        </w:rPr>
        <w:t xml:space="preserve"> do Umowy, z zastrzeżeniem, że zmiana taryfy może spowodować zmianę cen jednostkowych na wskazane w Załączniku nr 1 do Umowy dla nowej</w:t>
      </w:r>
      <w:r w:rsidRPr="007378A4">
        <w:rPr>
          <w:rFonts w:ascii="Times New Roman" w:hAnsi="Times New Roman" w:cs="Times New Roman"/>
          <w:spacing w:val="-2"/>
          <w:sz w:val="20"/>
          <w:szCs w:val="20"/>
        </w:rPr>
        <w:t xml:space="preserve"> </w:t>
      </w:r>
      <w:r w:rsidRPr="007378A4">
        <w:rPr>
          <w:rFonts w:ascii="Times New Roman" w:hAnsi="Times New Roman" w:cs="Times New Roman"/>
          <w:sz w:val="20"/>
          <w:szCs w:val="20"/>
        </w:rPr>
        <w:t>taryfy.</w:t>
      </w:r>
    </w:p>
    <w:p w14:paraId="306B7662" w14:textId="36C0C8DF" w:rsidR="009A6A3C" w:rsidRPr="007252D9" w:rsidRDefault="005B3F7D" w:rsidP="00864AF7">
      <w:pPr>
        <w:pStyle w:val="Akapitzlist"/>
        <w:numPr>
          <w:ilvl w:val="0"/>
          <w:numId w:val="8"/>
        </w:numPr>
        <w:tabs>
          <w:tab w:val="left" w:pos="526"/>
        </w:tabs>
        <w:spacing w:before="1"/>
        <w:ind w:right="109"/>
        <w:jc w:val="both"/>
        <w:rPr>
          <w:rFonts w:ascii="Times New Roman" w:hAnsi="Times New Roman" w:cs="Times New Roman"/>
          <w:sz w:val="20"/>
          <w:szCs w:val="20"/>
        </w:rPr>
      </w:pPr>
      <w:r>
        <w:rPr>
          <w:rFonts w:ascii="Times New Roman" w:hAnsi="Times New Roman" w:cs="Times New Roman"/>
          <w:sz w:val="20"/>
          <w:szCs w:val="20"/>
        </w:rPr>
        <w:t>(skreślony)</w:t>
      </w:r>
    </w:p>
    <w:p w14:paraId="306B7663" w14:textId="04D776A8" w:rsidR="009A6A3C" w:rsidRPr="007252D9" w:rsidRDefault="005E1608" w:rsidP="00864AF7">
      <w:pPr>
        <w:pStyle w:val="Akapitzlist"/>
        <w:numPr>
          <w:ilvl w:val="0"/>
          <w:numId w:val="8"/>
        </w:numPr>
        <w:tabs>
          <w:tab w:val="left" w:pos="526"/>
        </w:tabs>
        <w:spacing w:before="1"/>
        <w:ind w:right="112" w:hanging="425"/>
        <w:jc w:val="both"/>
        <w:rPr>
          <w:rFonts w:ascii="Times New Roman" w:hAnsi="Times New Roman" w:cs="Times New Roman"/>
          <w:sz w:val="20"/>
          <w:szCs w:val="20"/>
        </w:rPr>
      </w:pPr>
      <w:r w:rsidRPr="007252D9">
        <w:rPr>
          <w:rFonts w:ascii="Times New Roman" w:hAnsi="Times New Roman" w:cs="Times New Roman"/>
          <w:sz w:val="20"/>
          <w:szCs w:val="20"/>
        </w:rPr>
        <w:t>Zamawiający</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przewiduje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możliwość</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jednokrotnej</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lub</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wielokrotnej</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zmiany</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terminu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realizacji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dostaw</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 ramach Umowy, o którym mowa w § 8 ust. 1 bez zmian cen jednostkowych, w przypadku zaistnienia przyczyn niezależnych od Wykonawcy w postaci działania siły wyższej rozumianej jako okoliczności, które pomimo</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zachowania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należytej</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staranności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podjęcia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wszelkich</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działań</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normalnym</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zakresie,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można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było przewidzieć oraz im zapobiec, bądź się im przeciwstawić w sposób skuteczny pod warunkiem</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iż:</w:t>
      </w:r>
    </w:p>
    <w:p w14:paraId="306B7664" w14:textId="77777777" w:rsidR="009A6A3C" w:rsidRPr="007252D9" w:rsidRDefault="005E1608" w:rsidP="00864AF7">
      <w:pPr>
        <w:pStyle w:val="Akapitzlist"/>
        <w:numPr>
          <w:ilvl w:val="0"/>
          <w:numId w:val="7"/>
        </w:numPr>
        <w:tabs>
          <w:tab w:val="left" w:pos="950"/>
        </w:tabs>
        <w:ind w:right="121"/>
        <w:rPr>
          <w:rFonts w:ascii="Times New Roman" w:hAnsi="Times New Roman" w:cs="Times New Roman"/>
          <w:sz w:val="20"/>
          <w:szCs w:val="20"/>
        </w:rPr>
      </w:pPr>
      <w:r w:rsidRPr="007252D9">
        <w:rPr>
          <w:rFonts w:ascii="Times New Roman" w:hAnsi="Times New Roman" w:cs="Times New Roman"/>
          <w:sz w:val="20"/>
          <w:szCs w:val="20"/>
        </w:rPr>
        <w:t>działanie siły wyższej oraz czas jej trwania zostanie przez Wykonawcę uprawdopodobnione za pomocą odpowiednich oświadczeń i dokumentów,</w:t>
      </w:r>
    </w:p>
    <w:p w14:paraId="306B7665" w14:textId="77777777" w:rsidR="009A6A3C" w:rsidRPr="007252D9" w:rsidRDefault="005E1608" w:rsidP="00864AF7">
      <w:pPr>
        <w:pStyle w:val="Akapitzlist"/>
        <w:numPr>
          <w:ilvl w:val="0"/>
          <w:numId w:val="7"/>
        </w:numPr>
        <w:tabs>
          <w:tab w:val="left" w:pos="950"/>
        </w:tabs>
        <w:ind w:right="109"/>
        <w:rPr>
          <w:rFonts w:ascii="Times New Roman" w:hAnsi="Times New Roman" w:cs="Times New Roman"/>
          <w:sz w:val="20"/>
          <w:szCs w:val="20"/>
        </w:rPr>
      </w:pPr>
      <w:r w:rsidRPr="007252D9">
        <w:rPr>
          <w:rFonts w:ascii="Times New Roman" w:hAnsi="Times New Roman" w:cs="Times New Roman"/>
          <w:sz w:val="20"/>
          <w:szCs w:val="20"/>
        </w:rPr>
        <w:t>zmiana terminu polegać będzie na jego wydłużeniu o okres wynikający z działania siły wyższej uniemożliwiającej prawidłowe wykonywanie</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Umowy,</w:t>
      </w:r>
    </w:p>
    <w:p w14:paraId="306B7666" w14:textId="77777777" w:rsidR="009A6A3C" w:rsidRPr="007252D9" w:rsidRDefault="005E1608" w:rsidP="00D529EB">
      <w:pPr>
        <w:pStyle w:val="Akapitzlist"/>
        <w:numPr>
          <w:ilvl w:val="0"/>
          <w:numId w:val="7"/>
        </w:numPr>
        <w:tabs>
          <w:tab w:val="left" w:pos="950"/>
        </w:tabs>
        <w:rPr>
          <w:rFonts w:ascii="Times New Roman" w:hAnsi="Times New Roman" w:cs="Times New Roman"/>
          <w:sz w:val="20"/>
          <w:szCs w:val="20"/>
        </w:rPr>
      </w:pPr>
      <w:r w:rsidRPr="007252D9">
        <w:rPr>
          <w:rFonts w:ascii="Times New Roman" w:hAnsi="Times New Roman" w:cs="Times New Roman"/>
          <w:sz w:val="20"/>
          <w:szCs w:val="20"/>
        </w:rPr>
        <w:t>Wykonawca zawiadomi Zamawiającego o wystąpieniu okoliczności siły wyższej</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niezwłocznie,</w:t>
      </w:r>
    </w:p>
    <w:p w14:paraId="306B7667" w14:textId="77777777" w:rsidR="009A6A3C" w:rsidRPr="007252D9" w:rsidRDefault="005E1608" w:rsidP="005A3FFE">
      <w:pPr>
        <w:pStyle w:val="Tekstpodstawowy"/>
        <w:spacing w:before="37"/>
        <w:ind w:left="950" w:right="114"/>
        <w:rPr>
          <w:rFonts w:ascii="Times New Roman" w:hAnsi="Times New Roman" w:cs="Times New Roman"/>
        </w:rPr>
      </w:pPr>
      <w:r w:rsidRPr="007252D9">
        <w:rPr>
          <w:rFonts w:ascii="Times New Roman" w:hAnsi="Times New Roman" w:cs="Times New Roman"/>
        </w:rPr>
        <w:t>- a w takim przypadku Wykonawca nie ponosi odpowiedzialności za niewykonanie lub nienależyte wykonanie</w:t>
      </w:r>
      <w:r w:rsidRPr="007252D9">
        <w:rPr>
          <w:rFonts w:ascii="Times New Roman" w:hAnsi="Times New Roman" w:cs="Times New Roman"/>
          <w:spacing w:val="-14"/>
        </w:rPr>
        <w:t xml:space="preserve"> </w:t>
      </w:r>
      <w:r w:rsidRPr="007252D9">
        <w:rPr>
          <w:rFonts w:ascii="Times New Roman" w:hAnsi="Times New Roman" w:cs="Times New Roman"/>
        </w:rPr>
        <w:t>zobowiązań</w:t>
      </w:r>
      <w:r w:rsidRPr="007252D9">
        <w:rPr>
          <w:rFonts w:ascii="Times New Roman" w:hAnsi="Times New Roman" w:cs="Times New Roman"/>
          <w:spacing w:val="-11"/>
        </w:rPr>
        <w:t xml:space="preserve"> </w:t>
      </w:r>
      <w:r w:rsidRPr="007252D9">
        <w:rPr>
          <w:rFonts w:ascii="Times New Roman" w:hAnsi="Times New Roman" w:cs="Times New Roman"/>
        </w:rPr>
        <w:t>wynikających</w:t>
      </w:r>
      <w:r w:rsidRPr="007252D9">
        <w:rPr>
          <w:rFonts w:ascii="Times New Roman" w:hAnsi="Times New Roman" w:cs="Times New Roman"/>
          <w:spacing w:val="-12"/>
        </w:rPr>
        <w:t xml:space="preserve"> </w:t>
      </w:r>
      <w:r w:rsidRPr="007252D9">
        <w:rPr>
          <w:rFonts w:ascii="Times New Roman" w:hAnsi="Times New Roman" w:cs="Times New Roman"/>
        </w:rPr>
        <w:t>z umowy</w:t>
      </w:r>
      <w:r w:rsidRPr="007252D9">
        <w:rPr>
          <w:rFonts w:ascii="Times New Roman" w:hAnsi="Times New Roman" w:cs="Times New Roman"/>
          <w:spacing w:val="-11"/>
        </w:rPr>
        <w:t xml:space="preserve"> </w:t>
      </w:r>
      <w:r w:rsidRPr="007252D9">
        <w:rPr>
          <w:rFonts w:ascii="Times New Roman" w:hAnsi="Times New Roman" w:cs="Times New Roman"/>
        </w:rPr>
        <w:t>powstałe</w:t>
      </w:r>
      <w:r w:rsidRPr="007252D9">
        <w:rPr>
          <w:rFonts w:ascii="Times New Roman" w:hAnsi="Times New Roman" w:cs="Times New Roman"/>
          <w:spacing w:val="-13"/>
        </w:rPr>
        <w:t xml:space="preserve"> </w:t>
      </w:r>
      <w:r w:rsidRPr="007252D9">
        <w:rPr>
          <w:rFonts w:ascii="Times New Roman" w:hAnsi="Times New Roman" w:cs="Times New Roman"/>
        </w:rPr>
        <w:t>na</w:t>
      </w:r>
      <w:r w:rsidRPr="007252D9">
        <w:rPr>
          <w:rFonts w:ascii="Times New Roman" w:hAnsi="Times New Roman" w:cs="Times New Roman"/>
          <w:spacing w:val="-13"/>
        </w:rPr>
        <w:t xml:space="preserve"> </w:t>
      </w:r>
      <w:r w:rsidRPr="007252D9">
        <w:rPr>
          <w:rFonts w:ascii="Times New Roman" w:hAnsi="Times New Roman" w:cs="Times New Roman"/>
        </w:rPr>
        <w:t>skutek</w:t>
      </w:r>
      <w:r w:rsidRPr="007252D9">
        <w:rPr>
          <w:rFonts w:ascii="Times New Roman" w:hAnsi="Times New Roman" w:cs="Times New Roman"/>
          <w:spacing w:val="-12"/>
        </w:rPr>
        <w:t xml:space="preserve"> </w:t>
      </w:r>
      <w:r w:rsidRPr="007252D9">
        <w:rPr>
          <w:rFonts w:ascii="Times New Roman" w:hAnsi="Times New Roman" w:cs="Times New Roman"/>
        </w:rPr>
        <w:t>siły</w:t>
      </w:r>
      <w:r w:rsidRPr="007252D9">
        <w:rPr>
          <w:rFonts w:ascii="Times New Roman" w:hAnsi="Times New Roman" w:cs="Times New Roman"/>
          <w:spacing w:val="-12"/>
        </w:rPr>
        <w:t xml:space="preserve"> </w:t>
      </w:r>
      <w:r w:rsidRPr="007252D9">
        <w:rPr>
          <w:rFonts w:ascii="Times New Roman" w:hAnsi="Times New Roman" w:cs="Times New Roman"/>
        </w:rPr>
        <w:t>wyższej.</w:t>
      </w:r>
      <w:r w:rsidRPr="007252D9">
        <w:rPr>
          <w:rFonts w:ascii="Times New Roman" w:hAnsi="Times New Roman" w:cs="Times New Roman"/>
          <w:spacing w:val="-12"/>
        </w:rPr>
        <w:t xml:space="preserve"> </w:t>
      </w:r>
      <w:r w:rsidRPr="007252D9">
        <w:rPr>
          <w:rFonts w:ascii="Times New Roman" w:hAnsi="Times New Roman" w:cs="Times New Roman"/>
        </w:rPr>
        <w:t>Zmiana</w:t>
      </w:r>
      <w:r w:rsidRPr="007252D9">
        <w:rPr>
          <w:rFonts w:ascii="Times New Roman" w:hAnsi="Times New Roman" w:cs="Times New Roman"/>
          <w:spacing w:val="-12"/>
        </w:rPr>
        <w:t xml:space="preserve"> </w:t>
      </w:r>
      <w:r w:rsidRPr="007252D9">
        <w:rPr>
          <w:rFonts w:ascii="Times New Roman" w:hAnsi="Times New Roman" w:cs="Times New Roman"/>
        </w:rPr>
        <w:t>jest</w:t>
      </w:r>
      <w:r w:rsidRPr="007252D9">
        <w:rPr>
          <w:rFonts w:ascii="Times New Roman" w:hAnsi="Times New Roman" w:cs="Times New Roman"/>
          <w:spacing w:val="-12"/>
        </w:rPr>
        <w:t xml:space="preserve"> </w:t>
      </w:r>
      <w:r w:rsidRPr="007252D9">
        <w:rPr>
          <w:rFonts w:ascii="Times New Roman" w:hAnsi="Times New Roman" w:cs="Times New Roman"/>
        </w:rPr>
        <w:t>możliwa</w:t>
      </w:r>
      <w:r w:rsidRPr="007252D9">
        <w:rPr>
          <w:rFonts w:ascii="Times New Roman" w:hAnsi="Times New Roman" w:cs="Times New Roman"/>
          <w:spacing w:val="-11"/>
        </w:rPr>
        <w:t xml:space="preserve"> </w:t>
      </w:r>
      <w:r w:rsidRPr="007252D9">
        <w:rPr>
          <w:rFonts w:ascii="Times New Roman" w:hAnsi="Times New Roman" w:cs="Times New Roman"/>
        </w:rPr>
        <w:t>pod warunkiem nieprzekroczenia maksymalnej wartości Umowy.</w:t>
      </w:r>
    </w:p>
    <w:p w14:paraId="306B7668" w14:textId="77777777" w:rsidR="009A6A3C" w:rsidRPr="007252D9" w:rsidRDefault="005E1608" w:rsidP="005A3FFE">
      <w:pPr>
        <w:pStyle w:val="Akapitzlist"/>
        <w:numPr>
          <w:ilvl w:val="0"/>
          <w:numId w:val="8"/>
        </w:numPr>
        <w:tabs>
          <w:tab w:val="left" w:pos="602"/>
        </w:tabs>
        <w:spacing w:before="1"/>
        <w:ind w:left="601" w:right="112" w:hanging="360"/>
        <w:jc w:val="both"/>
        <w:rPr>
          <w:rFonts w:ascii="Times New Roman" w:hAnsi="Times New Roman" w:cs="Times New Roman"/>
          <w:sz w:val="20"/>
          <w:szCs w:val="20"/>
        </w:rPr>
      </w:pPr>
      <w:r w:rsidRPr="007252D9">
        <w:rPr>
          <w:rFonts w:ascii="Times New Roman" w:hAnsi="Times New Roman" w:cs="Times New Roman"/>
          <w:sz w:val="20"/>
          <w:szCs w:val="20"/>
        </w:rPr>
        <w:t>Zamawiający przewiduje możliwość zmiany podwykonawcy oraz części zamówienia wykonywanej przez podwykonawcę, wskazanych w § 13 ust. 1 Umowy, każdorazowo w przypadku zmiany podwykonawcy lub zakresu zamówienia wykonywanego przez podwykonawcę na podstawie informacji przekazanej przez Wykonawcę zgodnie z § 13 ust. 6 Umowy, a zmiana w tym zakresie nie spowoduje zmiany poziomu maksymalnego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wynagrodzenia,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którym</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mowa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9</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zmian</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cen</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jednostkowych,</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których</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mowa w załączniku nr 1</w:t>
      </w:r>
      <w:r w:rsidRPr="007252D9">
        <w:rPr>
          <w:rFonts w:ascii="Times New Roman" w:hAnsi="Times New Roman" w:cs="Times New Roman"/>
          <w:spacing w:val="44"/>
          <w:sz w:val="20"/>
          <w:szCs w:val="20"/>
        </w:rPr>
        <w:t xml:space="preserve"> </w:t>
      </w:r>
      <w:r w:rsidRPr="007252D9">
        <w:rPr>
          <w:rFonts w:ascii="Times New Roman" w:hAnsi="Times New Roman" w:cs="Times New Roman"/>
          <w:sz w:val="20"/>
          <w:szCs w:val="20"/>
        </w:rPr>
        <w:t>Umowy.</w:t>
      </w:r>
    </w:p>
    <w:p w14:paraId="43039611" w14:textId="77777777" w:rsidR="007252D9" w:rsidRPr="007252D9" w:rsidRDefault="007252D9" w:rsidP="005A3FFE">
      <w:pPr>
        <w:pStyle w:val="Akapitzlist"/>
        <w:numPr>
          <w:ilvl w:val="0"/>
          <w:numId w:val="8"/>
        </w:numPr>
        <w:tabs>
          <w:tab w:val="left" w:pos="602"/>
        </w:tabs>
        <w:ind w:left="601" w:right="114" w:hanging="360"/>
        <w:jc w:val="both"/>
        <w:rPr>
          <w:rFonts w:ascii="Times New Roman" w:hAnsi="Times New Roman" w:cs="Times New Roman"/>
          <w:sz w:val="20"/>
          <w:szCs w:val="20"/>
        </w:rPr>
      </w:pPr>
      <w:r w:rsidRPr="007252D9">
        <w:rPr>
          <w:rFonts w:ascii="Times New Roman" w:hAnsi="Times New Roman" w:cs="Times New Roman"/>
          <w:sz w:val="20"/>
          <w:szCs w:val="20"/>
        </w:rPr>
        <w:t>Zamawiający przewiduje możliwość zmiany podwykonawcy, na którego zasoby Wykonawca powoływał się, na zasadach określonych w art. 118 ust. 1 ustawy w celu wykazania spełniania warunków udziału w postępowaniu, wskazanego w § 13 ust. 2 Umowy, w przypadku zmiany lub rezygnacji przez Wykonawcę z podwykonawcy oraz pod warunkiem,</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że:</w:t>
      </w:r>
    </w:p>
    <w:p w14:paraId="7BA0E390" w14:textId="77777777" w:rsidR="007252D9" w:rsidRPr="007252D9" w:rsidRDefault="007252D9" w:rsidP="005A3FFE">
      <w:pPr>
        <w:pStyle w:val="Akapitzlist"/>
        <w:numPr>
          <w:ilvl w:val="0"/>
          <w:numId w:val="6"/>
        </w:numPr>
        <w:tabs>
          <w:tab w:val="left" w:pos="950"/>
        </w:tabs>
        <w:ind w:right="113"/>
        <w:rPr>
          <w:rFonts w:ascii="Times New Roman" w:hAnsi="Times New Roman" w:cs="Times New Roman"/>
          <w:sz w:val="20"/>
          <w:szCs w:val="20"/>
        </w:rPr>
      </w:pPr>
      <w:r w:rsidRPr="007252D9">
        <w:rPr>
          <w:rFonts w:ascii="Times New Roman" w:hAnsi="Times New Roman" w:cs="Times New Roman"/>
          <w:sz w:val="20"/>
          <w:szCs w:val="20"/>
        </w:rPr>
        <w:t>Wykonawca wykaże, że proponowany inny podwykonawca lub Wykonawca samodzielnie spełnia warunki, o których mowa w art. 112 ust. 2 ustawy w stopniu nie mniejszym niż wymagany w trakcie postępowania o udzielenie niniejszego zamówienia poprzez przekazanie stosownych dokumentów, o których mowa w SWZ w zakresie co najmniej dotyczącym warunków udziału, na które Wykonawca powoływał się w postępowaniu o udzielnie zamówienia publicznego prowadzącego do zawarcia niniejszej Umowy oraz aktualnych na dzień wprowadzenia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zmiany,</w:t>
      </w:r>
    </w:p>
    <w:p w14:paraId="5F56D8DC" w14:textId="77777777" w:rsidR="007252D9" w:rsidRDefault="007252D9" w:rsidP="005A3FFE">
      <w:pPr>
        <w:pStyle w:val="Akapitzlist"/>
        <w:numPr>
          <w:ilvl w:val="0"/>
          <w:numId w:val="6"/>
        </w:numPr>
        <w:tabs>
          <w:tab w:val="left" w:pos="950"/>
        </w:tabs>
        <w:spacing w:before="1"/>
        <w:ind w:right="114"/>
        <w:rPr>
          <w:rFonts w:ascii="Times New Roman" w:hAnsi="Times New Roman" w:cs="Times New Roman"/>
          <w:sz w:val="20"/>
          <w:szCs w:val="20"/>
        </w:rPr>
      </w:pPr>
      <w:r w:rsidRPr="007252D9">
        <w:rPr>
          <w:rFonts w:ascii="Times New Roman" w:hAnsi="Times New Roman" w:cs="Times New Roman"/>
          <w:sz w:val="20"/>
          <w:szCs w:val="20"/>
        </w:rPr>
        <w:t>prawidłowe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dokumenty,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których</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mowa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postanowieniu</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pkt</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powyżej</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zostaną</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przekazane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oceny przez Zamawiającego w terminie co najmniej na 10 dni roboczych przed terminem zmiany podwykonawcy, chyba że Zamawiający wyrazi zgodę na późniejsze ich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przekazanie,</w:t>
      </w:r>
    </w:p>
    <w:p w14:paraId="0FCD80CA" w14:textId="7C8D99EB" w:rsidR="007252D9" w:rsidRPr="007252D9" w:rsidRDefault="007252D9" w:rsidP="005A3FFE">
      <w:pPr>
        <w:pStyle w:val="Akapitzlist"/>
        <w:numPr>
          <w:ilvl w:val="0"/>
          <w:numId w:val="6"/>
        </w:numPr>
        <w:tabs>
          <w:tab w:val="left" w:pos="950"/>
        </w:tabs>
        <w:spacing w:before="1"/>
        <w:ind w:right="114"/>
        <w:rPr>
          <w:rFonts w:ascii="Times New Roman" w:hAnsi="Times New Roman" w:cs="Times New Roman"/>
          <w:sz w:val="20"/>
          <w:szCs w:val="20"/>
        </w:rPr>
      </w:pPr>
      <w:r w:rsidRPr="007252D9">
        <w:rPr>
          <w:rFonts w:ascii="Times New Roman" w:hAnsi="Times New Roman" w:cs="Times New Roman"/>
          <w:sz w:val="20"/>
          <w:szCs w:val="20"/>
        </w:rPr>
        <w:t>zmiana w tym zakresie nie powoduje zmiany poziomu maksymalnego wynagrodzenia, o którym mowa w § 9 ust. 1 oraz zmian cen jednostkowych, o których mowa w załączniku nr 1 Umowy.</w:t>
      </w:r>
    </w:p>
    <w:p w14:paraId="66C0DB69" w14:textId="28FA2344" w:rsidR="007252D9" w:rsidRPr="007252D9" w:rsidRDefault="005E1608"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Zamawiający</w:t>
      </w:r>
      <w:r w:rsidR="007252D9">
        <w:rPr>
          <w:rFonts w:ascii="Times New Roman" w:hAnsi="Times New Roman" w:cs="Times New Roman"/>
          <w:sz w:val="20"/>
          <w:szCs w:val="20"/>
        </w:rPr>
        <w:t xml:space="preserve"> </w:t>
      </w:r>
      <w:r w:rsidR="007252D9" w:rsidRPr="007252D9">
        <w:rPr>
          <w:rFonts w:ascii="Times New Roman" w:hAnsi="Times New Roman" w:cs="Times New Roman"/>
          <w:sz w:val="20"/>
          <w:szCs w:val="20"/>
        </w:rPr>
        <w:t>przewiduje możliwość zmiany wysokości wynagrodzenia należnego Wykonawcy w przypadku istotnej zmiany cen materiałów lub kosztów związanych z realizacj</w:t>
      </w:r>
      <w:r w:rsidR="00D24A9E">
        <w:rPr>
          <w:rFonts w:ascii="Times New Roman" w:hAnsi="Times New Roman" w:cs="Times New Roman"/>
          <w:sz w:val="20"/>
          <w:szCs w:val="20"/>
        </w:rPr>
        <w:t>ą</w:t>
      </w:r>
      <w:r w:rsidR="007252D9" w:rsidRPr="007252D9">
        <w:rPr>
          <w:rFonts w:ascii="Times New Roman" w:hAnsi="Times New Roman" w:cs="Times New Roman"/>
          <w:sz w:val="20"/>
          <w:szCs w:val="20"/>
        </w:rPr>
        <w:t xml:space="preserve"> umowy, jeżeli zamiany te będą miały wpływ na koszty wykonania zamówienia przez Wykonawcę.</w:t>
      </w:r>
    </w:p>
    <w:p w14:paraId="0FAE2C1B" w14:textId="72AF5949"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 xml:space="preserve">Za istotną zmianę, o której mowa w ust. </w:t>
      </w:r>
      <w:r>
        <w:rPr>
          <w:rFonts w:ascii="Times New Roman" w:hAnsi="Times New Roman" w:cs="Times New Roman"/>
          <w:sz w:val="20"/>
          <w:szCs w:val="20"/>
        </w:rPr>
        <w:t>10</w:t>
      </w:r>
      <w:r w:rsidRPr="007252D9">
        <w:rPr>
          <w:rFonts w:ascii="Times New Roman" w:hAnsi="Times New Roman" w:cs="Times New Roman"/>
          <w:sz w:val="20"/>
          <w:szCs w:val="20"/>
        </w:rPr>
        <w:t xml:space="preserve"> Strony uznają zarówno wzrost cen materiałów lub kosztów, jak ich obniżenie o 10% względem kosztów przyjętych w celu ustalenia wynagrodzenia Wykonawcy zawartego w umowie.</w:t>
      </w:r>
    </w:p>
    <w:p w14:paraId="27DEBCEF" w14:textId="77777777"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W przypadku wystąpienia istotnej zmiany Strona umowy zobowiązana jest do wystąpienia z wnioskiem do drugiej ze Stron, z określeniem uzasadnienia zmiany, propozycji zmiany wynagrodzenia oraz wskazania wpływu zmiany cen materiałów lub kosztów w związanych z realizacją umowy, na koszty wykonania zamówienia przez Wykonawcę.</w:t>
      </w:r>
    </w:p>
    <w:p w14:paraId="2702EE59" w14:textId="77777777"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 xml:space="preserve">Zmiana wysokości wynagrodzenia Wykonawcy następować będzie w oparciu o wskaźnik cen towarów i usług konsumpcyjnych ogółem, ogłaszany przez Prezesa Głównego Urzędu Statystycznego za kwartał </w:t>
      </w:r>
      <w:r w:rsidRPr="007252D9">
        <w:rPr>
          <w:rFonts w:ascii="Times New Roman" w:hAnsi="Times New Roman" w:cs="Times New Roman"/>
          <w:sz w:val="20"/>
          <w:szCs w:val="20"/>
        </w:rPr>
        <w:lastRenderedPageBreak/>
        <w:t>poprzedzający miesiąc kalendarzowy, w którym złożony został wniosek o zmianę wysokości wynagrodzenia,</w:t>
      </w:r>
    </w:p>
    <w:p w14:paraId="367E97C9" w14:textId="77777777"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Wniosek o zmianę wysokości wynagrodzenia należnego z tytułu realizacji przedmiotu umowy może być złożony nie wcześniej niż po upływie 6 miesięcy od dnia zawarcia umowy i nie wcześniej niż przed upływem 6 miesięcy od dnia poprzedniej zmiany wysokości wynagrodzenia.</w:t>
      </w:r>
    </w:p>
    <w:p w14:paraId="3191D07D" w14:textId="42BB39E1"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 xml:space="preserve">Strony ponoszą zwiększony koszt wykonania umowy ustalony w równych częściach, w ten sposób, że kwota, o którą zostanie zmienione wynagrodzenie zostanie ustalona w odniesieniu do połowy wartości wskaźnika ustalonego zgodnie z postanowieniami ust. </w:t>
      </w:r>
      <w:r w:rsidR="00A85C0B">
        <w:rPr>
          <w:rFonts w:ascii="Times New Roman" w:hAnsi="Times New Roman" w:cs="Times New Roman"/>
          <w:sz w:val="20"/>
          <w:szCs w:val="20"/>
        </w:rPr>
        <w:t>13</w:t>
      </w:r>
      <w:r w:rsidRPr="007252D9">
        <w:rPr>
          <w:rFonts w:ascii="Times New Roman" w:hAnsi="Times New Roman" w:cs="Times New Roman"/>
          <w:sz w:val="20"/>
          <w:szCs w:val="20"/>
        </w:rPr>
        <w:t>.</w:t>
      </w:r>
    </w:p>
    <w:p w14:paraId="41F8166A" w14:textId="4F44EA74"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 xml:space="preserve">Maksymalna łączna wysokość zmiany wynagrodzenia jaką dopuszcza Zamawiający wskutek zastosowania postanowień o zasadach wprowadzania zmian wysokości wynagrodzenia Wykonawcy nie może przekroczyć </w:t>
      </w:r>
      <w:r w:rsidR="00A85C0B">
        <w:rPr>
          <w:rFonts w:ascii="Times New Roman" w:hAnsi="Times New Roman" w:cs="Times New Roman"/>
          <w:sz w:val="20"/>
          <w:szCs w:val="20"/>
        </w:rPr>
        <w:t>5</w:t>
      </w:r>
      <w:r w:rsidRPr="007252D9">
        <w:rPr>
          <w:rFonts w:ascii="Times New Roman" w:hAnsi="Times New Roman" w:cs="Times New Roman"/>
          <w:sz w:val="20"/>
          <w:szCs w:val="20"/>
        </w:rPr>
        <w:t>% wartości umowy brutto.</w:t>
      </w:r>
    </w:p>
    <w:p w14:paraId="6580B387" w14:textId="77777777"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Wykonawca, którego wynagrodzenie zostało zmienione w wyniku istotnej zmiany cen materiałów lub kosztów związanych z realizacja umowy zobowiązany jest do zmiany wynagrodzenia przysługującego podwykonawcy, z którym zawarł umowę, w zakresie odpowiadającym zmianom cen materiałów lub kosztów dotyczących zobowiązania podwykonawcy, jeżeli przedmiotem umowy z podwykonawcą są roboty budowlane, dostawy lub usługi oraz okres umowa z podwykonawcą została zawarta na okres dłuższy niż 6 miesięcy.</w:t>
      </w:r>
    </w:p>
    <w:p w14:paraId="157425C7" w14:textId="073C57C8"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 xml:space="preserve">Postanowienia ust. </w:t>
      </w:r>
      <w:r w:rsidR="00A85C0B">
        <w:rPr>
          <w:rFonts w:ascii="Times New Roman" w:hAnsi="Times New Roman" w:cs="Times New Roman"/>
          <w:sz w:val="20"/>
          <w:szCs w:val="20"/>
        </w:rPr>
        <w:t>10</w:t>
      </w:r>
      <w:r w:rsidRPr="007252D9">
        <w:rPr>
          <w:rFonts w:ascii="Times New Roman" w:hAnsi="Times New Roman" w:cs="Times New Roman"/>
          <w:sz w:val="20"/>
          <w:szCs w:val="20"/>
        </w:rPr>
        <w:t xml:space="preserve"> do ust. 1</w:t>
      </w:r>
      <w:r w:rsidR="00A85C0B">
        <w:rPr>
          <w:rFonts w:ascii="Times New Roman" w:hAnsi="Times New Roman" w:cs="Times New Roman"/>
          <w:sz w:val="20"/>
          <w:szCs w:val="20"/>
        </w:rPr>
        <w:t>7</w:t>
      </w:r>
      <w:r w:rsidRPr="007252D9">
        <w:rPr>
          <w:rFonts w:ascii="Times New Roman" w:hAnsi="Times New Roman" w:cs="Times New Roman"/>
          <w:sz w:val="20"/>
          <w:szCs w:val="20"/>
        </w:rPr>
        <w:t xml:space="preserve"> stosuje się odpowiednio do zmiany wynagrodzenia w przypadku zmiany wysokości minimalnego wynagrodzenia za pracę albo wysokości minimalnej stawki godzinowej, zasad podlegania ubezpieczeniom społecznym lub ubezpieczeniu zdrowotnemu lub wysokości stawki składki na ubezpieczenia społeczne lub ubezpieczenie zdrowotne oraz zasad gromadzenia i wysokości wpłat do pracowniczych planów kapitałowych.</w:t>
      </w:r>
    </w:p>
    <w:p w14:paraId="306B766F" w14:textId="77777777" w:rsidR="009A6A3C" w:rsidRPr="007252D9" w:rsidRDefault="009A6A3C" w:rsidP="00D529EB">
      <w:pPr>
        <w:pStyle w:val="Tekstpodstawowy"/>
        <w:spacing w:before="9"/>
        <w:ind w:left="0"/>
        <w:jc w:val="left"/>
        <w:rPr>
          <w:rFonts w:ascii="Times New Roman" w:hAnsi="Times New Roman" w:cs="Times New Roman"/>
        </w:rPr>
      </w:pPr>
    </w:p>
    <w:p w14:paraId="306B7670" w14:textId="77777777" w:rsidR="009A6A3C" w:rsidRPr="007252D9" w:rsidRDefault="005E1608" w:rsidP="00D529EB">
      <w:pPr>
        <w:pStyle w:val="Nagwek1"/>
        <w:spacing w:before="59"/>
        <w:ind w:right="326"/>
        <w:rPr>
          <w:rFonts w:ascii="Times New Roman" w:hAnsi="Times New Roman" w:cs="Times New Roman"/>
        </w:rPr>
      </w:pPr>
      <w:bookmarkStart w:id="0" w:name="_Hlk152238850"/>
      <w:r w:rsidRPr="007252D9">
        <w:rPr>
          <w:rFonts w:ascii="Times New Roman" w:hAnsi="Times New Roman" w:cs="Times New Roman"/>
        </w:rPr>
        <w:t>§ 13</w:t>
      </w:r>
    </w:p>
    <w:p w14:paraId="306B7671" w14:textId="77777777" w:rsidR="009A6A3C" w:rsidRPr="007252D9" w:rsidRDefault="005E1608" w:rsidP="00D529EB">
      <w:pPr>
        <w:spacing w:before="37"/>
        <w:ind w:left="454" w:right="333"/>
        <w:jc w:val="center"/>
        <w:rPr>
          <w:rFonts w:ascii="Times New Roman" w:hAnsi="Times New Roman" w:cs="Times New Roman"/>
          <w:b/>
          <w:sz w:val="20"/>
          <w:szCs w:val="20"/>
        </w:rPr>
      </w:pPr>
      <w:r w:rsidRPr="007252D9">
        <w:rPr>
          <w:rFonts w:ascii="Times New Roman" w:hAnsi="Times New Roman" w:cs="Times New Roman"/>
          <w:b/>
          <w:sz w:val="20"/>
          <w:szCs w:val="20"/>
        </w:rPr>
        <w:t>Waloryzacja wynagrodzenia wykonawcy w trybie art. 439 Pzp</w:t>
      </w:r>
    </w:p>
    <w:p w14:paraId="306B7672" w14:textId="07742919" w:rsidR="009A6A3C" w:rsidRPr="007252D9" w:rsidRDefault="005E1608" w:rsidP="005A3FFE">
      <w:pPr>
        <w:pStyle w:val="Akapitzlist"/>
        <w:numPr>
          <w:ilvl w:val="0"/>
          <w:numId w:val="5"/>
        </w:numPr>
        <w:tabs>
          <w:tab w:val="left" w:pos="670"/>
        </w:tabs>
        <w:spacing w:before="37"/>
        <w:ind w:right="114"/>
        <w:rPr>
          <w:rFonts w:ascii="Times New Roman" w:hAnsi="Times New Roman" w:cs="Times New Roman"/>
          <w:sz w:val="20"/>
          <w:szCs w:val="20"/>
        </w:rPr>
      </w:pPr>
      <w:r w:rsidRPr="007252D9">
        <w:rPr>
          <w:rFonts w:ascii="Times New Roman" w:hAnsi="Times New Roman" w:cs="Times New Roman"/>
          <w:sz w:val="20"/>
          <w:szCs w:val="20"/>
        </w:rPr>
        <w:t xml:space="preserve">Zamawiający przewiduje możliwość zmiany wartości Umowy wskazanej w § 9 ust. 1 Umowy w przypadku zmiany ceny </w:t>
      </w:r>
      <w:r w:rsidR="005B3F7D" w:rsidRPr="005B3F7D">
        <w:rPr>
          <w:rFonts w:ascii="Times New Roman" w:hAnsi="Times New Roman" w:cs="Times New Roman"/>
          <w:sz w:val="20"/>
          <w:szCs w:val="20"/>
        </w:rPr>
        <w:t>dla stawki jednostkowej za kWh pobranego paliwa gazowego w odniesieniu do wolumenu nie objętego ochroną taryfową, w związku ze wzrostem cen paliwa gazowego, które Wykonawca musi zakupić w celu zrealizowania przedmiotu zamówienia</w:t>
      </w:r>
      <w:r w:rsidRPr="007252D9">
        <w:rPr>
          <w:rFonts w:ascii="Times New Roman" w:hAnsi="Times New Roman" w:cs="Times New Roman"/>
          <w:sz w:val="20"/>
          <w:szCs w:val="20"/>
        </w:rPr>
        <w:t>, z zastrzeżeniem, że:</w:t>
      </w:r>
    </w:p>
    <w:p w14:paraId="306B7673" w14:textId="77777777" w:rsidR="009A6A3C" w:rsidRPr="007252D9" w:rsidRDefault="005E1608" w:rsidP="00D529EB">
      <w:pPr>
        <w:pStyle w:val="Akapitzlist"/>
        <w:numPr>
          <w:ilvl w:val="1"/>
          <w:numId w:val="5"/>
        </w:numPr>
        <w:tabs>
          <w:tab w:val="left" w:pos="962"/>
        </w:tabs>
        <w:ind w:hanging="361"/>
        <w:rPr>
          <w:rFonts w:ascii="Times New Roman" w:hAnsi="Times New Roman" w:cs="Times New Roman"/>
          <w:sz w:val="20"/>
          <w:szCs w:val="20"/>
        </w:rPr>
      </w:pPr>
      <w:r w:rsidRPr="007252D9">
        <w:rPr>
          <w:rFonts w:ascii="Times New Roman" w:hAnsi="Times New Roman" w:cs="Times New Roman"/>
          <w:sz w:val="20"/>
          <w:szCs w:val="20"/>
        </w:rPr>
        <w:t>zmiana dotyczy zmiany cen materiałów lub kosztów innych niż wskazane w § 12 ust. 2</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Umowy;</w:t>
      </w:r>
    </w:p>
    <w:p w14:paraId="306B7674" w14:textId="77777777" w:rsidR="009A6A3C" w:rsidRPr="007252D9" w:rsidRDefault="005E1608" w:rsidP="00D529EB">
      <w:pPr>
        <w:pStyle w:val="Akapitzlist"/>
        <w:numPr>
          <w:ilvl w:val="1"/>
          <w:numId w:val="5"/>
        </w:numPr>
        <w:tabs>
          <w:tab w:val="left" w:pos="1008"/>
        </w:tabs>
        <w:spacing w:before="37"/>
        <w:ind w:left="1007" w:hanging="407"/>
        <w:rPr>
          <w:rFonts w:ascii="Times New Roman" w:hAnsi="Times New Roman" w:cs="Times New Roman"/>
          <w:sz w:val="20"/>
          <w:szCs w:val="20"/>
        </w:rPr>
      </w:pPr>
      <w:r w:rsidRPr="007252D9">
        <w:rPr>
          <w:rFonts w:ascii="Times New Roman" w:hAnsi="Times New Roman" w:cs="Times New Roman"/>
          <w:sz w:val="20"/>
          <w:szCs w:val="20"/>
        </w:rPr>
        <w:t>przez zmianę wysokości wynagrodzenia rozumie się jego podwyższenie, jak 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obniżenie;</w:t>
      </w:r>
    </w:p>
    <w:p w14:paraId="306B7675" w14:textId="4FE7428D" w:rsidR="009A6A3C" w:rsidRPr="007252D9" w:rsidRDefault="0010451F" w:rsidP="005A3FFE">
      <w:pPr>
        <w:pStyle w:val="Akapitzlist"/>
        <w:numPr>
          <w:ilvl w:val="1"/>
          <w:numId w:val="5"/>
        </w:numPr>
        <w:tabs>
          <w:tab w:val="left" w:pos="962"/>
        </w:tabs>
        <w:spacing w:before="37"/>
        <w:ind w:left="961" w:right="110"/>
        <w:rPr>
          <w:rFonts w:ascii="Times New Roman" w:hAnsi="Times New Roman" w:cs="Times New Roman"/>
          <w:sz w:val="20"/>
          <w:szCs w:val="20"/>
        </w:rPr>
      </w:pPr>
      <w:r>
        <w:rPr>
          <w:rFonts w:ascii="Times New Roman" w:hAnsi="Times New Roman" w:cs="Times New Roman"/>
          <w:sz w:val="20"/>
          <w:szCs w:val="20"/>
        </w:rPr>
        <w:t>w</w:t>
      </w:r>
      <w:r w:rsidRPr="0010451F">
        <w:rPr>
          <w:rFonts w:ascii="Times New Roman" w:hAnsi="Times New Roman" w:cs="Times New Roman"/>
          <w:sz w:val="20"/>
          <w:szCs w:val="20"/>
        </w:rPr>
        <w:t>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r w:rsidR="005E1608" w:rsidRPr="007252D9">
        <w:rPr>
          <w:rFonts w:ascii="Times New Roman" w:hAnsi="Times New Roman" w:cs="Times New Roman"/>
          <w:sz w:val="20"/>
          <w:szCs w:val="20"/>
        </w:rPr>
        <w:t>;</w:t>
      </w:r>
    </w:p>
    <w:p w14:paraId="306B7676" w14:textId="12071D5B" w:rsidR="009A6A3C" w:rsidRPr="007252D9" w:rsidRDefault="0010451F" w:rsidP="005A3FFE">
      <w:pPr>
        <w:pStyle w:val="Akapitzlist"/>
        <w:numPr>
          <w:ilvl w:val="1"/>
          <w:numId w:val="5"/>
        </w:numPr>
        <w:tabs>
          <w:tab w:val="left" w:pos="962"/>
        </w:tabs>
        <w:ind w:left="961" w:right="111"/>
        <w:rPr>
          <w:rFonts w:ascii="Times New Roman" w:hAnsi="Times New Roman" w:cs="Times New Roman"/>
          <w:sz w:val="20"/>
          <w:szCs w:val="20"/>
        </w:rPr>
      </w:pPr>
      <w:r>
        <w:rPr>
          <w:rFonts w:ascii="Times New Roman" w:hAnsi="Times New Roman" w:cs="Times New Roman"/>
          <w:sz w:val="20"/>
          <w:szCs w:val="20"/>
        </w:rPr>
        <w:t>waloryzacja jest dopuszczana nie częściej niż jednokrotnie w roku kalendarzowym i nie wcześniej niż przed upływem 6 miesięcy od poprzedniej waloryzacji</w:t>
      </w:r>
      <w:r w:rsidR="005E1608" w:rsidRPr="007252D9">
        <w:rPr>
          <w:rFonts w:ascii="Times New Roman" w:hAnsi="Times New Roman" w:cs="Times New Roman"/>
          <w:sz w:val="20"/>
          <w:szCs w:val="20"/>
        </w:rPr>
        <w:t>;</w:t>
      </w:r>
    </w:p>
    <w:p w14:paraId="306B7678" w14:textId="7C0D5733" w:rsidR="009A6A3C" w:rsidRPr="007252D9" w:rsidRDefault="00A22FEB" w:rsidP="005A3FFE">
      <w:pPr>
        <w:pStyle w:val="Akapitzlist"/>
        <w:numPr>
          <w:ilvl w:val="1"/>
          <w:numId w:val="5"/>
        </w:numPr>
        <w:tabs>
          <w:tab w:val="left" w:pos="962"/>
        </w:tabs>
        <w:spacing w:before="1"/>
        <w:ind w:left="961" w:right="116"/>
        <w:rPr>
          <w:rFonts w:ascii="Times New Roman" w:hAnsi="Times New Roman" w:cs="Times New Roman"/>
          <w:sz w:val="20"/>
          <w:szCs w:val="20"/>
        </w:rPr>
      </w:pPr>
      <w:r w:rsidRPr="00A22FEB">
        <w:rPr>
          <w:rFonts w:ascii="Times New Roman" w:hAnsi="Times New Roman" w:cs="Times New Roman"/>
          <w:sz w:val="20"/>
          <w:szCs w:val="20"/>
        </w:rPr>
        <w:t>Wykonawca składając wniosek o zmianę, powinna powinien przedstawić</w:t>
      </w:r>
      <w:r>
        <w:rPr>
          <w:rFonts w:ascii="Times New Roman" w:hAnsi="Times New Roman" w:cs="Times New Roman"/>
          <w:sz w:val="20"/>
          <w:szCs w:val="20"/>
        </w:rPr>
        <w:t xml:space="preserve"> </w:t>
      </w:r>
      <w:r w:rsidRPr="00A22FEB">
        <w:rPr>
          <w:rFonts w:ascii="Times New Roman" w:hAnsi="Times New Roman" w:cs="Times New Roman"/>
          <w:sz w:val="20"/>
          <w:szCs w:val="20"/>
        </w:rPr>
        <w:t>w szczególności wyliczenie wnioskowanej kwoty zmiany wynagrodzenia oraz dowody na to, że zmiana ceny paliwa gazowego na Towarowej Giełdzie Energii S</w:t>
      </w:r>
      <w:r>
        <w:rPr>
          <w:rFonts w:ascii="Times New Roman" w:hAnsi="Times New Roman" w:cs="Times New Roman"/>
          <w:sz w:val="20"/>
          <w:szCs w:val="20"/>
        </w:rPr>
        <w:t>.</w:t>
      </w:r>
      <w:r w:rsidRPr="00A22FEB">
        <w:rPr>
          <w:rFonts w:ascii="Times New Roman" w:hAnsi="Times New Roman" w:cs="Times New Roman"/>
          <w:sz w:val="20"/>
          <w:szCs w:val="20"/>
        </w:rPr>
        <w:t>A</w:t>
      </w:r>
      <w:r>
        <w:rPr>
          <w:rFonts w:ascii="Times New Roman" w:hAnsi="Times New Roman" w:cs="Times New Roman"/>
          <w:sz w:val="20"/>
          <w:szCs w:val="20"/>
        </w:rPr>
        <w:t>. (</w:t>
      </w:r>
      <w:r w:rsidRPr="00A22FEB">
        <w:rPr>
          <w:rFonts w:ascii="Times New Roman" w:hAnsi="Times New Roman" w:cs="Times New Roman"/>
          <w:sz w:val="20"/>
          <w:szCs w:val="20"/>
        </w:rPr>
        <w:t>TGE</w:t>
      </w:r>
      <w:r>
        <w:rPr>
          <w:rFonts w:ascii="Times New Roman" w:hAnsi="Times New Roman" w:cs="Times New Roman"/>
          <w:sz w:val="20"/>
          <w:szCs w:val="20"/>
        </w:rPr>
        <w:t>)</w:t>
      </w:r>
      <w:r w:rsidRPr="00A22FEB">
        <w:rPr>
          <w:rFonts w:ascii="Times New Roman" w:hAnsi="Times New Roman" w:cs="Times New Roman"/>
          <w:sz w:val="20"/>
          <w:szCs w:val="20"/>
        </w:rPr>
        <w:t xml:space="preserve"> wpływa na koszt realizacji zamówienia.</w:t>
      </w:r>
      <w:r w:rsidR="005E1608" w:rsidRPr="007252D9">
        <w:rPr>
          <w:rFonts w:ascii="Times New Roman" w:hAnsi="Times New Roman" w:cs="Times New Roman"/>
          <w:sz w:val="20"/>
          <w:szCs w:val="20"/>
        </w:rPr>
        <w:t>;</w:t>
      </w:r>
    </w:p>
    <w:p w14:paraId="306B7679" w14:textId="4B9D7E4C" w:rsidR="009A6A3C" w:rsidRDefault="00A22FEB" w:rsidP="005A3FFE">
      <w:pPr>
        <w:pStyle w:val="Akapitzlist"/>
        <w:numPr>
          <w:ilvl w:val="1"/>
          <w:numId w:val="5"/>
        </w:numPr>
        <w:tabs>
          <w:tab w:val="left" w:pos="962"/>
        </w:tabs>
        <w:ind w:left="961" w:right="110"/>
        <w:rPr>
          <w:rFonts w:ascii="Times New Roman" w:hAnsi="Times New Roman" w:cs="Times New Roman"/>
          <w:sz w:val="20"/>
          <w:szCs w:val="20"/>
        </w:rPr>
      </w:pPr>
      <w:r w:rsidRPr="00A22FEB">
        <w:rPr>
          <w:rFonts w:ascii="Times New Roman" w:hAnsi="Times New Roman" w:cs="Times New Roman"/>
          <w:sz w:val="20"/>
          <w:szCs w:val="20"/>
        </w:rPr>
        <w:t xml:space="preserve">Strona uprawniona jest do złożenia wniosku o waloryzacje w przypadku zmiany średnioważonej ceny miesięcznej RDNg (Rynek Dnia Następnego gazu) na </w:t>
      </w:r>
      <w:r>
        <w:rPr>
          <w:rFonts w:ascii="Times New Roman" w:hAnsi="Times New Roman" w:cs="Times New Roman"/>
          <w:sz w:val="20"/>
          <w:szCs w:val="20"/>
        </w:rPr>
        <w:t>TGE</w:t>
      </w:r>
      <w:r w:rsidRPr="00A22FEB">
        <w:rPr>
          <w:rFonts w:ascii="Times New Roman" w:hAnsi="Times New Roman" w:cs="Times New Roman"/>
          <w:sz w:val="20"/>
          <w:szCs w:val="20"/>
        </w:rPr>
        <w:t xml:space="preserve"> (cena publikowana w Raportach Miesięcznych https://tge.pl/dane-statystyczne).</w:t>
      </w:r>
      <w:r>
        <w:rPr>
          <w:rFonts w:ascii="Times New Roman" w:hAnsi="Times New Roman" w:cs="Times New Roman"/>
          <w:sz w:val="20"/>
          <w:szCs w:val="20"/>
        </w:rPr>
        <w:t>, przy czym:</w:t>
      </w:r>
    </w:p>
    <w:p w14:paraId="3F25851F" w14:textId="77777777" w:rsidR="00A22FEB" w:rsidRPr="00A22FEB" w:rsidRDefault="00A22FEB" w:rsidP="00A22FEB">
      <w:pPr>
        <w:pStyle w:val="Akapitzlist"/>
        <w:numPr>
          <w:ilvl w:val="0"/>
          <w:numId w:val="23"/>
        </w:numPr>
        <w:tabs>
          <w:tab w:val="left" w:pos="962"/>
        </w:tabs>
        <w:ind w:right="110"/>
        <w:rPr>
          <w:rFonts w:ascii="Times New Roman" w:hAnsi="Times New Roman" w:cs="Times New Roman"/>
          <w:sz w:val="20"/>
          <w:szCs w:val="20"/>
        </w:rPr>
      </w:pPr>
      <w:r w:rsidRPr="00A22FEB">
        <w:rPr>
          <w:rFonts w:ascii="Times New Roman" w:hAnsi="Times New Roman" w:cs="Times New Roman"/>
          <w:sz w:val="20"/>
          <w:szCs w:val="20"/>
        </w:rPr>
        <w:t>zmiana powinna być liczona od dnia zawarcia umowy</w:t>
      </w:r>
    </w:p>
    <w:p w14:paraId="5FF758FF" w14:textId="1D70D99E" w:rsidR="00A22FEB" w:rsidRDefault="00A22FEB" w:rsidP="00A22FEB">
      <w:pPr>
        <w:pStyle w:val="Akapitzlist"/>
        <w:numPr>
          <w:ilvl w:val="0"/>
          <w:numId w:val="23"/>
        </w:numPr>
        <w:tabs>
          <w:tab w:val="left" w:pos="962"/>
        </w:tabs>
        <w:ind w:right="110"/>
        <w:rPr>
          <w:rFonts w:ascii="Times New Roman" w:hAnsi="Times New Roman" w:cs="Times New Roman"/>
          <w:sz w:val="20"/>
          <w:szCs w:val="20"/>
        </w:rPr>
      </w:pPr>
      <w:r w:rsidRPr="00A22FEB">
        <w:rPr>
          <w:rFonts w:ascii="Times New Roman" w:hAnsi="Times New Roman" w:cs="Times New Roman"/>
          <w:sz w:val="20"/>
          <w:szCs w:val="20"/>
        </w:rPr>
        <w:t>zmiana średnioważonej ceny miesięcznej RDNg na TGE może być kalkulowana po upływie 6 miesięcy obowiązywania umowy na poniższych zasadach:</w:t>
      </w:r>
    </w:p>
    <w:p w14:paraId="4F8A38E5" w14:textId="0D702947" w:rsidR="00A22FEB" w:rsidRDefault="00A22FEB" w:rsidP="00A22FEB">
      <w:pPr>
        <w:tabs>
          <w:tab w:val="left" w:pos="962"/>
        </w:tabs>
        <w:ind w:left="1321" w:right="110"/>
        <w:jc w:val="both"/>
        <w:rPr>
          <w:rFonts w:ascii="Times New Roman" w:hAnsi="Times New Roman" w:cs="Times New Roman"/>
          <w:sz w:val="20"/>
          <w:szCs w:val="20"/>
        </w:rPr>
      </w:pPr>
      <w:r w:rsidRPr="00A22FEB">
        <w:rPr>
          <w:rFonts w:ascii="Times New Roman" w:hAnsi="Times New Roman" w:cs="Times New Roman"/>
          <w:sz w:val="20"/>
          <w:szCs w:val="20"/>
        </w:rPr>
        <w:t>wartość od 30% do 40% to wszystkie ceny jednostkowe paliwa gazowego zostaną odpowiednio powiększone o 2%</w:t>
      </w:r>
    </w:p>
    <w:p w14:paraId="4EC012EE" w14:textId="59565E45" w:rsidR="00A22FEB" w:rsidRPr="00A22FEB" w:rsidRDefault="00A22FEB" w:rsidP="00A22FEB">
      <w:pPr>
        <w:tabs>
          <w:tab w:val="left" w:pos="962"/>
        </w:tabs>
        <w:ind w:left="1321" w:right="110"/>
        <w:jc w:val="both"/>
        <w:rPr>
          <w:rFonts w:ascii="Times New Roman" w:hAnsi="Times New Roman" w:cs="Times New Roman"/>
          <w:sz w:val="20"/>
          <w:szCs w:val="20"/>
        </w:rPr>
      </w:pPr>
      <w:r w:rsidRPr="00A22FEB">
        <w:rPr>
          <w:rFonts w:ascii="Times New Roman" w:hAnsi="Times New Roman" w:cs="Times New Roman"/>
          <w:sz w:val="20"/>
          <w:szCs w:val="20"/>
        </w:rPr>
        <w:t>wartość od 40,1% do 50% to wszystkie ceny jednostkowe paliwa gazowego zostaną odpowiednio powiększone o 3%</w:t>
      </w:r>
    </w:p>
    <w:p w14:paraId="306B767A" w14:textId="01B5D284" w:rsidR="009A6A3C" w:rsidRPr="007252D9" w:rsidRDefault="00A22FEB" w:rsidP="005A3FFE">
      <w:pPr>
        <w:pStyle w:val="Akapitzlist"/>
        <w:numPr>
          <w:ilvl w:val="1"/>
          <w:numId w:val="5"/>
        </w:numPr>
        <w:tabs>
          <w:tab w:val="left" w:pos="962"/>
        </w:tabs>
        <w:ind w:left="961" w:right="114"/>
        <w:rPr>
          <w:rFonts w:ascii="Times New Roman" w:hAnsi="Times New Roman" w:cs="Times New Roman"/>
          <w:sz w:val="20"/>
          <w:szCs w:val="20"/>
        </w:rPr>
      </w:pPr>
      <w:r w:rsidRPr="00A22FEB">
        <w:rPr>
          <w:rFonts w:ascii="Times New Roman" w:hAnsi="Times New Roman" w:cs="Times New Roman"/>
          <w:sz w:val="20"/>
          <w:szCs w:val="20"/>
        </w:rPr>
        <w:t>wartość od 50,1% to wszystkie ceny jednostkowe paliwa gazowego zostaną odpowiednio</w:t>
      </w:r>
      <w:r>
        <w:rPr>
          <w:rFonts w:ascii="Times New Roman" w:hAnsi="Times New Roman" w:cs="Times New Roman"/>
          <w:sz w:val="20"/>
          <w:szCs w:val="20"/>
        </w:rPr>
        <w:t xml:space="preserve"> </w:t>
      </w:r>
      <w:r w:rsidRPr="00A22FEB">
        <w:rPr>
          <w:rFonts w:ascii="Times New Roman" w:hAnsi="Times New Roman" w:cs="Times New Roman"/>
          <w:sz w:val="20"/>
          <w:szCs w:val="20"/>
        </w:rPr>
        <w:t>powiększone o 5%.</w:t>
      </w:r>
      <w:r w:rsidR="008518D9" w:rsidRPr="008518D9">
        <w:rPr>
          <w:rFonts w:ascii="Times New Roman" w:hAnsi="Times New Roman" w:cs="Times New Roman"/>
          <w:sz w:val="20"/>
          <w:szCs w:val="20"/>
        </w:rPr>
        <w:t xml:space="preserve">Zmiana wynagrodzenia w oparciu o niniejszy ustęp wymaga zgodnej woli obu </w:t>
      </w:r>
      <w:r w:rsidR="008518D9">
        <w:rPr>
          <w:rFonts w:ascii="Times New Roman" w:hAnsi="Times New Roman" w:cs="Times New Roman"/>
          <w:sz w:val="20"/>
          <w:szCs w:val="20"/>
        </w:rPr>
        <w:t>S</w:t>
      </w:r>
      <w:r w:rsidR="008518D9" w:rsidRPr="008518D9">
        <w:rPr>
          <w:rFonts w:ascii="Times New Roman" w:hAnsi="Times New Roman" w:cs="Times New Roman"/>
          <w:sz w:val="20"/>
          <w:szCs w:val="20"/>
        </w:rPr>
        <w:t>tron wyrażonej aneksem do umowy przy czym Strona rozpatrująca zobowiązana jest rozpatrzyć wniosek Strony wnioskującej w terminie do 7 dni od daty wpływu (również w postaci elektronicznej).</w:t>
      </w:r>
      <w:r w:rsidR="005E1608" w:rsidRPr="007252D9">
        <w:rPr>
          <w:rFonts w:ascii="Times New Roman" w:hAnsi="Times New Roman" w:cs="Times New Roman"/>
          <w:sz w:val="20"/>
          <w:szCs w:val="20"/>
        </w:rPr>
        <w:t>;</w:t>
      </w:r>
    </w:p>
    <w:p w14:paraId="306B767B" w14:textId="05FE3ECB" w:rsidR="009A6A3C" w:rsidRPr="007252D9" w:rsidRDefault="008518D9" w:rsidP="005A3FFE">
      <w:pPr>
        <w:pStyle w:val="Akapitzlist"/>
        <w:numPr>
          <w:ilvl w:val="1"/>
          <w:numId w:val="5"/>
        </w:numPr>
        <w:tabs>
          <w:tab w:val="left" w:pos="962"/>
        </w:tabs>
        <w:spacing w:before="1"/>
        <w:ind w:left="961" w:right="111"/>
        <w:rPr>
          <w:rFonts w:ascii="Times New Roman" w:hAnsi="Times New Roman" w:cs="Times New Roman"/>
          <w:sz w:val="20"/>
          <w:szCs w:val="20"/>
        </w:rPr>
      </w:pPr>
      <w:r w:rsidRPr="008518D9">
        <w:rPr>
          <w:rFonts w:ascii="Times New Roman" w:hAnsi="Times New Roman" w:cs="Times New Roman"/>
          <w:sz w:val="20"/>
          <w:szCs w:val="20"/>
        </w:rPr>
        <w:t>Zmiana  wysokości  cen  jednostkowych  nastąpi  z dniem podpisanie aneksu.</w:t>
      </w:r>
      <w:r w:rsidR="005E1608" w:rsidRPr="007252D9">
        <w:rPr>
          <w:rFonts w:ascii="Times New Roman" w:hAnsi="Times New Roman" w:cs="Times New Roman"/>
          <w:sz w:val="20"/>
          <w:szCs w:val="20"/>
        </w:rPr>
        <w:t>.</w:t>
      </w:r>
    </w:p>
    <w:p w14:paraId="306B767C" w14:textId="397BB15E" w:rsidR="009A6A3C" w:rsidRPr="008518D9" w:rsidRDefault="008518D9" w:rsidP="008518D9">
      <w:pPr>
        <w:pStyle w:val="Akapitzlist"/>
        <w:numPr>
          <w:ilvl w:val="1"/>
          <w:numId w:val="5"/>
        </w:numPr>
        <w:tabs>
          <w:tab w:val="left" w:pos="962"/>
        </w:tabs>
        <w:ind w:right="111"/>
        <w:rPr>
          <w:rFonts w:ascii="Times New Roman" w:hAnsi="Times New Roman" w:cs="Times New Roman"/>
          <w:sz w:val="20"/>
          <w:szCs w:val="20"/>
        </w:rPr>
      </w:pPr>
      <w:r w:rsidRPr="008518D9">
        <w:rPr>
          <w:rFonts w:ascii="Times New Roman" w:hAnsi="Times New Roman" w:cs="Times New Roman"/>
          <w:sz w:val="20"/>
          <w:szCs w:val="20"/>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r w:rsidR="005E1608" w:rsidRPr="008518D9">
        <w:rPr>
          <w:rFonts w:ascii="Times New Roman" w:hAnsi="Times New Roman" w:cs="Times New Roman"/>
          <w:sz w:val="20"/>
          <w:szCs w:val="20"/>
        </w:rPr>
        <w:t>;</w:t>
      </w:r>
    </w:p>
    <w:p w14:paraId="306B767D" w14:textId="7E847E71" w:rsidR="009A6A3C" w:rsidRPr="007252D9" w:rsidRDefault="008518D9" w:rsidP="005A3FFE">
      <w:pPr>
        <w:pStyle w:val="Akapitzlist"/>
        <w:numPr>
          <w:ilvl w:val="1"/>
          <w:numId w:val="5"/>
        </w:numPr>
        <w:tabs>
          <w:tab w:val="left" w:pos="962"/>
        </w:tabs>
        <w:ind w:left="961" w:right="113"/>
        <w:rPr>
          <w:rFonts w:ascii="Times New Roman" w:hAnsi="Times New Roman" w:cs="Times New Roman"/>
          <w:sz w:val="20"/>
          <w:szCs w:val="20"/>
        </w:rPr>
      </w:pPr>
      <w:r w:rsidRPr="008518D9">
        <w:rPr>
          <w:rFonts w:ascii="Times New Roman" w:hAnsi="Times New Roman" w:cs="Times New Roman"/>
          <w:sz w:val="20"/>
          <w:szCs w:val="20"/>
        </w:rPr>
        <w:t>waloryzacja wynagrodzenia będzie dotyczyła tylko niezrealizowanej części zamówienia</w:t>
      </w:r>
      <w:r>
        <w:rPr>
          <w:rFonts w:ascii="Times New Roman" w:hAnsi="Times New Roman" w:cs="Times New Roman"/>
          <w:sz w:val="20"/>
          <w:szCs w:val="20"/>
        </w:rPr>
        <w:t>.</w:t>
      </w:r>
      <w:bookmarkEnd w:id="0"/>
      <w:r>
        <w:rPr>
          <w:rFonts w:ascii="Times New Roman" w:hAnsi="Times New Roman" w:cs="Times New Roman"/>
          <w:sz w:val="20"/>
          <w:szCs w:val="20"/>
        </w:rPr>
        <w:t>.</w:t>
      </w:r>
      <w:r w:rsidR="005E1608" w:rsidRPr="007252D9">
        <w:rPr>
          <w:rFonts w:ascii="Times New Roman" w:hAnsi="Times New Roman" w:cs="Times New Roman"/>
          <w:sz w:val="20"/>
          <w:szCs w:val="20"/>
        </w:rPr>
        <w:t>;</w:t>
      </w:r>
    </w:p>
    <w:p w14:paraId="306B767F" w14:textId="77777777" w:rsidR="009A6A3C" w:rsidRPr="007252D9" w:rsidRDefault="009A6A3C" w:rsidP="00D529EB">
      <w:pPr>
        <w:pStyle w:val="Tekstpodstawowy"/>
        <w:ind w:left="0"/>
        <w:jc w:val="left"/>
        <w:rPr>
          <w:rFonts w:ascii="Times New Roman" w:hAnsi="Times New Roman" w:cs="Times New Roman"/>
        </w:rPr>
      </w:pPr>
    </w:p>
    <w:p w14:paraId="306B7680" w14:textId="77777777" w:rsidR="009A6A3C" w:rsidRPr="007252D9" w:rsidRDefault="005E1608" w:rsidP="00D529EB">
      <w:pPr>
        <w:pStyle w:val="Nagwek1"/>
        <w:spacing w:before="1"/>
        <w:rPr>
          <w:rFonts w:ascii="Times New Roman" w:hAnsi="Times New Roman" w:cs="Times New Roman"/>
        </w:rPr>
      </w:pPr>
      <w:r w:rsidRPr="007252D9">
        <w:rPr>
          <w:rFonts w:ascii="Times New Roman" w:hAnsi="Times New Roman" w:cs="Times New Roman"/>
        </w:rPr>
        <w:t>§ 14</w:t>
      </w:r>
    </w:p>
    <w:p w14:paraId="306B7681" w14:textId="77777777" w:rsidR="009A6A3C" w:rsidRPr="007252D9" w:rsidRDefault="005E1608" w:rsidP="00D529EB">
      <w:pPr>
        <w:spacing w:before="36"/>
        <w:ind w:left="456" w:right="331"/>
        <w:jc w:val="center"/>
        <w:rPr>
          <w:rFonts w:ascii="Times New Roman" w:hAnsi="Times New Roman" w:cs="Times New Roman"/>
          <w:b/>
          <w:sz w:val="20"/>
          <w:szCs w:val="20"/>
        </w:rPr>
      </w:pPr>
      <w:r w:rsidRPr="007252D9">
        <w:rPr>
          <w:rFonts w:ascii="Times New Roman" w:hAnsi="Times New Roman" w:cs="Times New Roman"/>
          <w:b/>
          <w:sz w:val="20"/>
          <w:szCs w:val="20"/>
        </w:rPr>
        <w:lastRenderedPageBreak/>
        <w:t>PODWYKONAWSTWO</w:t>
      </w:r>
    </w:p>
    <w:p w14:paraId="306B7682" w14:textId="77777777" w:rsidR="009A6A3C" w:rsidRPr="007252D9" w:rsidRDefault="005E1608" w:rsidP="00D529EB">
      <w:pPr>
        <w:pStyle w:val="Akapitzlist"/>
        <w:numPr>
          <w:ilvl w:val="0"/>
          <w:numId w:val="4"/>
        </w:numPr>
        <w:tabs>
          <w:tab w:val="left" w:pos="669"/>
          <w:tab w:val="left" w:pos="670"/>
        </w:tabs>
        <w:spacing w:before="37"/>
        <w:rPr>
          <w:rFonts w:ascii="Times New Roman" w:hAnsi="Times New Roman" w:cs="Times New Roman"/>
          <w:sz w:val="20"/>
          <w:szCs w:val="20"/>
        </w:rPr>
      </w:pPr>
      <w:r w:rsidRPr="007252D9">
        <w:rPr>
          <w:rFonts w:ascii="Times New Roman" w:hAnsi="Times New Roman" w:cs="Times New Roman"/>
          <w:sz w:val="20"/>
          <w:szCs w:val="20"/>
        </w:rPr>
        <w:t>Wykonawca powierza wykonanie następujących części (zakresu) zamówienia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Podwykonawcy:</w:t>
      </w:r>
    </w:p>
    <w:p w14:paraId="306B7684" w14:textId="3DCBC45E" w:rsidR="009A6A3C" w:rsidRPr="007252D9" w:rsidRDefault="00000000" w:rsidP="00D529EB">
      <w:pPr>
        <w:spacing w:before="36"/>
        <w:ind w:left="669"/>
        <w:rPr>
          <w:rFonts w:ascii="Times New Roman" w:hAnsi="Times New Roman" w:cs="Times New Roman"/>
          <w:sz w:val="20"/>
          <w:szCs w:val="20"/>
        </w:rPr>
      </w:pPr>
      <w:sdt>
        <w:sdtPr>
          <w:rPr>
            <w:rFonts w:ascii="Times New Roman" w:hAnsi="Times New Roman" w:cs="Times New Roman"/>
            <w:i/>
            <w:sz w:val="20"/>
            <w:szCs w:val="20"/>
          </w:rPr>
          <w:id w:val="418383700"/>
          <w:placeholder>
            <w:docPart w:val="DefaultPlaceholder_-1854013440"/>
          </w:placeholder>
          <w:showingPlcHdr/>
        </w:sdtPr>
        <w:sdtContent>
          <w:r w:rsidR="00945C43" w:rsidRPr="005B6351">
            <w:rPr>
              <w:rStyle w:val="Tekstzastpczy"/>
            </w:rPr>
            <w:t>Kliknij lub naciśnij tutaj, aby wprowadzić tekst.</w:t>
          </w:r>
        </w:sdtContent>
      </w:sdt>
      <w:r w:rsidR="005E1608" w:rsidRPr="007252D9">
        <w:rPr>
          <w:rFonts w:ascii="Times New Roman" w:hAnsi="Times New Roman" w:cs="Times New Roman"/>
          <w:i/>
          <w:sz w:val="20"/>
          <w:szCs w:val="20"/>
        </w:rPr>
        <w:t xml:space="preserve">(część (zakres) zamówienia objętego </w:t>
      </w:r>
      <w:r w:rsidR="005E1608" w:rsidRPr="007252D9">
        <w:rPr>
          <w:rFonts w:ascii="Times New Roman" w:hAnsi="Times New Roman" w:cs="Times New Roman"/>
          <w:sz w:val="20"/>
          <w:szCs w:val="20"/>
        </w:rPr>
        <w:t>podwykonawstwem</w:t>
      </w:r>
      <w:r w:rsidR="005E1608" w:rsidRPr="007252D9">
        <w:rPr>
          <w:rFonts w:ascii="Times New Roman" w:hAnsi="Times New Roman" w:cs="Times New Roman"/>
          <w:i/>
          <w:sz w:val="20"/>
          <w:szCs w:val="20"/>
        </w:rPr>
        <w:t>, nazwa firmy podwykonawcy – jeżeli dotyczy</w:t>
      </w:r>
      <w:r w:rsidR="005E1608" w:rsidRPr="007252D9">
        <w:rPr>
          <w:rFonts w:ascii="Times New Roman" w:hAnsi="Times New Roman" w:cs="Times New Roman"/>
          <w:sz w:val="20"/>
          <w:szCs w:val="20"/>
        </w:rPr>
        <w:t>)</w:t>
      </w:r>
    </w:p>
    <w:p w14:paraId="306B7685" w14:textId="77777777" w:rsidR="009A6A3C" w:rsidRPr="007252D9" w:rsidRDefault="005E1608" w:rsidP="005A3FFE">
      <w:pPr>
        <w:pStyle w:val="Akapitzlist"/>
        <w:numPr>
          <w:ilvl w:val="0"/>
          <w:numId w:val="4"/>
        </w:numPr>
        <w:tabs>
          <w:tab w:val="left" w:pos="670"/>
        </w:tabs>
        <w:spacing w:before="37"/>
        <w:ind w:right="112"/>
        <w:rPr>
          <w:rFonts w:ascii="Times New Roman" w:hAnsi="Times New Roman" w:cs="Times New Roman"/>
          <w:sz w:val="20"/>
          <w:szCs w:val="20"/>
        </w:rPr>
      </w:pPr>
      <w:r w:rsidRPr="007252D9">
        <w:rPr>
          <w:rFonts w:ascii="Times New Roman" w:hAnsi="Times New Roman" w:cs="Times New Roman"/>
          <w:sz w:val="20"/>
          <w:szCs w:val="20"/>
        </w:rPr>
        <w:t>W celu wykazania spełniania warunków udziału w postępowaniu, w wyniku którego zawarta została niniejsza Umowa, na zasadach określonych w art. 118 ust. 1 ustawy, Wykonawca powołał się na zasoby następujących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Podwykonawców:</w:t>
      </w:r>
    </w:p>
    <w:p w14:paraId="306B7689" w14:textId="5C9D298B" w:rsidR="009A6A3C" w:rsidRPr="007252D9" w:rsidRDefault="00000000" w:rsidP="00D529EB">
      <w:pPr>
        <w:spacing w:before="59"/>
        <w:ind w:left="808"/>
        <w:jc w:val="both"/>
        <w:rPr>
          <w:rFonts w:ascii="Times New Roman" w:hAnsi="Times New Roman" w:cs="Times New Roman"/>
          <w:sz w:val="20"/>
          <w:szCs w:val="20"/>
        </w:rPr>
      </w:pPr>
      <w:sdt>
        <w:sdtPr>
          <w:rPr>
            <w:rFonts w:ascii="Times New Roman" w:hAnsi="Times New Roman" w:cs="Times New Roman"/>
            <w:i/>
            <w:sz w:val="20"/>
            <w:szCs w:val="20"/>
          </w:rPr>
          <w:id w:val="1008415487"/>
          <w:placeholder>
            <w:docPart w:val="DefaultPlaceholder_-1854013440"/>
          </w:placeholder>
          <w:showingPlcHdr/>
        </w:sdtPr>
        <w:sdtContent>
          <w:r w:rsidR="00945C43" w:rsidRPr="005B6351">
            <w:rPr>
              <w:rStyle w:val="Tekstzastpczy"/>
            </w:rPr>
            <w:t>Kliknij lub naciśnij tutaj, aby wprowadzić tekst.</w:t>
          </w:r>
        </w:sdtContent>
      </w:sdt>
      <w:r w:rsidR="005E1608" w:rsidRPr="007252D9">
        <w:rPr>
          <w:rFonts w:ascii="Times New Roman" w:hAnsi="Times New Roman" w:cs="Times New Roman"/>
          <w:i/>
          <w:sz w:val="20"/>
          <w:szCs w:val="20"/>
        </w:rPr>
        <w:t xml:space="preserve">(część (zakres) zamówienia objętego </w:t>
      </w:r>
      <w:r w:rsidR="005E1608" w:rsidRPr="007252D9">
        <w:rPr>
          <w:rFonts w:ascii="Times New Roman" w:hAnsi="Times New Roman" w:cs="Times New Roman"/>
          <w:sz w:val="20"/>
          <w:szCs w:val="20"/>
        </w:rPr>
        <w:t>podwykonawstwem</w:t>
      </w:r>
      <w:r w:rsidR="005E1608" w:rsidRPr="007252D9">
        <w:rPr>
          <w:rFonts w:ascii="Times New Roman" w:hAnsi="Times New Roman" w:cs="Times New Roman"/>
          <w:i/>
          <w:sz w:val="20"/>
          <w:szCs w:val="20"/>
        </w:rPr>
        <w:t>, nazwa firmy podwykonawcy – jeżeli dotyczy</w:t>
      </w:r>
      <w:r w:rsidR="005E1608" w:rsidRPr="007252D9">
        <w:rPr>
          <w:rFonts w:ascii="Times New Roman" w:hAnsi="Times New Roman" w:cs="Times New Roman"/>
          <w:sz w:val="20"/>
          <w:szCs w:val="20"/>
        </w:rPr>
        <w:t>)</w:t>
      </w:r>
    </w:p>
    <w:p w14:paraId="306B768A" w14:textId="77777777" w:rsidR="009A6A3C" w:rsidRPr="007252D9" w:rsidRDefault="005E1608" w:rsidP="005A3FFE">
      <w:pPr>
        <w:pStyle w:val="Akapitzlist"/>
        <w:numPr>
          <w:ilvl w:val="0"/>
          <w:numId w:val="4"/>
        </w:numPr>
        <w:tabs>
          <w:tab w:val="left" w:pos="670"/>
        </w:tabs>
        <w:spacing w:before="37"/>
        <w:ind w:right="113"/>
        <w:rPr>
          <w:rFonts w:ascii="Times New Roman" w:hAnsi="Times New Roman" w:cs="Times New Roman"/>
          <w:sz w:val="20"/>
          <w:szCs w:val="20"/>
        </w:rPr>
      </w:pPr>
      <w:r w:rsidRPr="007252D9">
        <w:rPr>
          <w:rFonts w:ascii="Times New Roman" w:hAnsi="Times New Roman" w:cs="Times New Roman"/>
          <w:sz w:val="20"/>
          <w:szCs w:val="20"/>
        </w:rPr>
        <w:t>Wykonawca ponosi wobec Zamawiającego pełną odpowiedzialność za wszelkie prace, których wykonanie powierzył</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Podwykonawcom.</w:t>
      </w:r>
    </w:p>
    <w:p w14:paraId="306B768B" w14:textId="77777777" w:rsidR="009A6A3C" w:rsidRPr="007252D9" w:rsidRDefault="005E1608" w:rsidP="00D529EB">
      <w:pPr>
        <w:pStyle w:val="Akapitzlist"/>
        <w:numPr>
          <w:ilvl w:val="0"/>
          <w:numId w:val="4"/>
        </w:numPr>
        <w:tabs>
          <w:tab w:val="left" w:pos="670"/>
        </w:tabs>
        <w:spacing w:before="1"/>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ponosi</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pełną</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odpowiedzialność</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dokonywanie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terminie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wszelkich</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rozliczeń</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finansowych</w:t>
      </w:r>
    </w:p>
    <w:p w14:paraId="306B768C" w14:textId="77777777" w:rsidR="009A6A3C" w:rsidRPr="007252D9" w:rsidRDefault="005E1608" w:rsidP="00D529EB">
      <w:pPr>
        <w:pStyle w:val="Tekstpodstawowy"/>
        <w:spacing w:before="36"/>
        <w:ind w:left="669"/>
        <w:rPr>
          <w:rFonts w:ascii="Times New Roman" w:hAnsi="Times New Roman" w:cs="Times New Roman"/>
        </w:rPr>
      </w:pPr>
      <w:r w:rsidRPr="007252D9">
        <w:rPr>
          <w:rFonts w:ascii="Times New Roman" w:hAnsi="Times New Roman" w:cs="Times New Roman"/>
        </w:rPr>
        <w:t>z Podwykonawcami.</w:t>
      </w:r>
    </w:p>
    <w:p w14:paraId="306B768D" w14:textId="77777777" w:rsidR="009A6A3C" w:rsidRPr="007252D9" w:rsidRDefault="005E1608" w:rsidP="005A3FFE">
      <w:pPr>
        <w:pStyle w:val="Akapitzlist"/>
        <w:numPr>
          <w:ilvl w:val="0"/>
          <w:numId w:val="4"/>
        </w:numPr>
        <w:tabs>
          <w:tab w:val="left" w:pos="670"/>
        </w:tabs>
        <w:spacing w:before="37"/>
        <w:ind w:right="109"/>
        <w:rPr>
          <w:rFonts w:ascii="Times New Roman" w:hAnsi="Times New Roman" w:cs="Times New Roman"/>
          <w:sz w:val="20"/>
          <w:szCs w:val="20"/>
        </w:rPr>
      </w:pPr>
      <w:r w:rsidRPr="007252D9">
        <w:rPr>
          <w:rFonts w:ascii="Times New Roman" w:hAnsi="Times New Roman" w:cs="Times New Roman"/>
          <w:sz w:val="20"/>
          <w:szCs w:val="20"/>
        </w:rPr>
        <w:t>Realizacja przedmiotu Umowy przy udziale Podwykonawców nie zwalnia Wykonawcy z odpowiedzialności 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wykonanie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obowiązków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umownych.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Wykonawca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odpowiada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działania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zaniechania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Podwykonawców jak za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własne.</w:t>
      </w:r>
    </w:p>
    <w:p w14:paraId="306B768E" w14:textId="77777777" w:rsidR="009A6A3C" w:rsidRPr="007252D9" w:rsidRDefault="005E1608" w:rsidP="005A3FFE">
      <w:pPr>
        <w:pStyle w:val="Akapitzlist"/>
        <w:numPr>
          <w:ilvl w:val="0"/>
          <w:numId w:val="4"/>
        </w:numPr>
        <w:tabs>
          <w:tab w:val="left" w:pos="670"/>
        </w:tabs>
        <w:ind w:right="106"/>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zobowiązuje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się</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każdorazowo,</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chęci</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dokonania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zmiany</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Podwykonawcy,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 którym mowa w ust. 1, przekazać Zamawiającemu informacje zawierające dane identyfikujące Podwykonawców i część (zakres) zamówienia objętego podwykonawstwem, co stanowić będzie podstawę dokonania zmiany Umowy zgodnie z § 12</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Umowy.</w:t>
      </w:r>
    </w:p>
    <w:p w14:paraId="306B768F" w14:textId="77777777" w:rsidR="009A6A3C" w:rsidRPr="007252D9" w:rsidRDefault="005E1608" w:rsidP="005A3FFE">
      <w:pPr>
        <w:pStyle w:val="Akapitzlist"/>
        <w:numPr>
          <w:ilvl w:val="0"/>
          <w:numId w:val="4"/>
        </w:numPr>
        <w:tabs>
          <w:tab w:val="left" w:pos="670"/>
        </w:tabs>
        <w:ind w:right="106"/>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zobowiązuje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się</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każdorazowo,</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chęci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dokonania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zmiany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podwykonawcy,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którym mowa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2,</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przekazać</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Zamawiającemu</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informacje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zawierających</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dane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identyfikujące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Podwykonawców i część (zakres) zamówienia objętego podwykonawstwem oraz dokumenty, zgodnie z § 12 ust. 10 Umowy, które będą podstawą dokonania zmiany Umowy zgodnie z § 12 ust. 10</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Umowy.</w:t>
      </w:r>
    </w:p>
    <w:p w14:paraId="306B7690" w14:textId="77777777" w:rsidR="009A6A3C" w:rsidRPr="007252D9" w:rsidRDefault="009A6A3C" w:rsidP="00D529EB">
      <w:pPr>
        <w:pStyle w:val="Tekstpodstawowy"/>
        <w:spacing w:before="1"/>
        <w:ind w:left="0"/>
        <w:jc w:val="left"/>
        <w:rPr>
          <w:rFonts w:ascii="Times New Roman" w:hAnsi="Times New Roman" w:cs="Times New Roman"/>
        </w:rPr>
      </w:pPr>
    </w:p>
    <w:p w14:paraId="306B7691" w14:textId="77777777" w:rsidR="009A6A3C" w:rsidRPr="007252D9" w:rsidRDefault="005E1608" w:rsidP="00D529EB">
      <w:pPr>
        <w:pStyle w:val="Nagwek1"/>
        <w:rPr>
          <w:rFonts w:ascii="Times New Roman" w:hAnsi="Times New Roman" w:cs="Times New Roman"/>
        </w:rPr>
      </w:pPr>
      <w:r w:rsidRPr="007252D9">
        <w:rPr>
          <w:rFonts w:ascii="Times New Roman" w:hAnsi="Times New Roman" w:cs="Times New Roman"/>
        </w:rPr>
        <w:t>§ 15</w:t>
      </w:r>
    </w:p>
    <w:p w14:paraId="306B7692" w14:textId="77777777" w:rsidR="009A6A3C" w:rsidRPr="007252D9" w:rsidRDefault="005E1608" w:rsidP="00D529EB">
      <w:pPr>
        <w:spacing w:before="37"/>
        <w:ind w:left="456" w:right="330"/>
        <w:jc w:val="center"/>
        <w:rPr>
          <w:rFonts w:ascii="Times New Roman" w:hAnsi="Times New Roman" w:cs="Times New Roman"/>
          <w:b/>
          <w:sz w:val="20"/>
          <w:szCs w:val="20"/>
        </w:rPr>
      </w:pPr>
      <w:r w:rsidRPr="007252D9">
        <w:rPr>
          <w:rFonts w:ascii="Times New Roman" w:hAnsi="Times New Roman" w:cs="Times New Roman"/>
          <w:b/>
          <w:sz w:val="20"/>
          <w:szCs w:val="20"/>
        </w:rPr>
        <w:t>DANE KONTAKTOWE</w:t>
      </w:r>
    </w:p>
    <w:p w14:paraId="306B7693" w14:textId="51B9DD3C" w:rsidR="009A6A3C" w:rsidRPr="007252D9" w:rsidRDefault="005E1608" w:rsidP="008F134C">
      <w:pPr>
        <w:pStyle w:val="Akapitzlist"/>
        <w:numPr>
          <w:ilvl w:val="0"/>
          <w:numId w:val="3"/>
        </w:numPr>
        <w:tabs>
          <w:tab w:val="left" w:pos="602"/>
        </w:tabs>
        <w:spacing w:before="36"/>
        <w:ind w:left="601" w:right="111"/>
        <w:rPr>
          <w:rFonts w:ascii="Times New Roman" w:hAnsi="Times New Roman" w:cs="Times New Roman"/>
          <w:sz w:val="20"/>
          <w:szCs w:val="20"/>
        </w:rPr>
      </w:pPr>
      <w:r w:rsidRPr="007252D9">
        <w:rPr>
          <w:rFonts w:ascii="Times New Roman" w:hAnsi="Times New Roman" w:cs="Times New Roman"/>
          <w:sz w:val="20"/>
          <w:szCs w:val="20"/>
        </w:rPr>
        <w:t xml:space="preserve">Osobą odpowiedzianą za nadzór nad realizacją Umowy ze strony Zamawiającego jest: </w:t>
      </w:r>
      <w:r w:rsidR="00945C43">
        <w:rPr>
          <w:rFonts w:ascii="Times New Roman" w:hAnsi="Times New Roman" w:cs="Times New Roman"/>
          <w:sz w:val="20"/>
          <w:szCs w:val="20"/>
        </w:rPr>
        <w:t>…………………….</w:t>
      </w:r>
    </w:p>
    <w:p w14:paraId="306B7695" w14:textId="66DFACBD" w:rsidR="009A6A3C" w:rsidRPr="00945C43" w:rsidRDefault="005E1608" w:rsidP="00106F84">
      <w:pPr>
        <w:pStyle w:val="Akapitzlist"/>
        <w:numPr>
          <w:ilvl w:val="0"/>
          <w:numId w:val="3"/>
        </w:numPr>
        <w:tabs>
          <w:tab w:val="left" w:pos="602"/>
          <w:tab w:val="left" w:leader="dot" w:pos="9262"/>
        </w:tabs>
        <w:spacing w:before="37"/>
        <w:ind w:left="601"/>
        <w:rPr>
          <w:rFonts w:ascii="Times New Roman" w:hAnsi="Times New Roman" w:cs="Times New Roman"/>
        </w:rPr>
      </w:pPr>
      <w:r w:rsidRPr="00945C43">
        <w:rPr>
          <w:rFonts w:ascii="Times New Roman" w:hAnsi="Times New Roman" w:cs="Times New Roman"/>
          <w:sz w:val="20"/>
          <w:szCs w:val="20"/>
        </w:rPr>
        <w:t>Osobą</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odpowiedzialną</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za</w:t>
      </w:r>
      <w:r w:rsidRPr="00945C43">
        <w:rPr>
          <w:rFonts w:ascii="Times New Roman" w:hAnsi="Times New Roman" w:cs="Times New Roman"/>
          <w:spacing w:val="-9"/>
          <w:sz w:val="20"/>
          <w:szCs w:val="20"/>
        </w:rPr>
        <w:t xml:space="preserve"> </w:t>
      </w:r>
      <w:r w:rsidRPr="00945C43">
        <w:rPr>
          <w:rFonts w:ascii="Times New Roman" w:hAnsi="Times New Roman" w:cs="Times New Roman"/>
          <w:sz w:val="20"/>
          <w:szCs w:val="20"/>
        </w:rPr>
        <w:t>nadzór</w:t>
      </w:r>
      <w:r w:rsidRPr="00945C43">
        <w:rPr>
          <w:rFonts w:ascii="Times New Roman" w:hAnsi="Times New Roman" w:cs="Times New Roman"/>
          <w:spacing w:val="-13"/>
          <w:sz w:val="20"/>
          <w:szCs w:val="20"/>
        </w:rPr>
        <w:t xml:space="preserve"> </w:t>
      </w:r>
      <w:r w:rsidRPr="00945C43">
        <w:rPr>
          <w:rFonts w:ascii="Times New Roman" w:hAnsi="Times New Roman" w:cs="Times New Roman"/>
          <w:sz w:val="20"/>
          <w:szCs w:val="20"/>
        </w:rPr>
        <w:t>nad</w:t>
      </w:r>
      <w:r w:rsidRPr="00945C43">
        <w:rPr>
          <w:rFonts w:ascii="Times New Roman" w:hAnsi="Times New Roman" w:cs="Times New Roman"/>
          <w:spacing w:val="-11"/>
          <w:sz w:val="20"/>
          <w:szCs w:val="20"/>
        </w:rPr>
        <w:t xml:space="preserve"> </w:t>
      </w:r>
      <w:r w:rsidRPr="00945C43">
        <w:rPr>
          <w:rFonts w:ascii="Times New Roman" w:hAnsi="Times New Roman" w:cs="Times New Roman"/>
          <w:sz w:val="20"/>
          <w:szCs w:val="20"/>
        </w:rPr>
        <w:t>realizacją</w:t>
      </w:r>
      <w:r w:rsidRPr="00945C43">
        <w:rPr>
          <w:rFonts w:ascii="Times New Roman" w:hAnsi="Times New Roman" w:cs="Times New Roman"/>
          <w:spacing w:val="-11"/>
          <w:sz w:val="20"/>
          <w:szCs w:val="20"/>
        </w:rPr>
        <w:t xml:space="preserve"> </w:t>
      </w:r>
      <w:r w:rsidRPr="00945C43">
        <w:rPr>
          <w:rFonts w:ascii="Times New Roman" w:hAnsi="Times New Roman" w:cs="Times New Roman"/>
          <w:sz w:val="20"/>
          <w:szCs w:val="20"/>
        </w:rPr>
        <w:t>Umowy</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ze</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strony</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Wykonawcy</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jest:</w:t>
      </w:r>
      <w:r w:rsidRPr="00945C43">
        <w:rPr>
          <w:rFonts w:ascii="Times New Roman" w:hAnsi="Times New Roman" w:cs="Times New Roman"/>
          <w:spacing w:val="-13"/>
          <w:sz w:val="20"/>
          <w:szCs w:val="20"/>
        </w:rPr>
        <w:t xml:space="preserve"> </w:t>
      </w:r>
      <w:r w:rsidRPr="00945C43">
        <w:rPr>
          <w:rFonts w:ascii="Times New Roman" w:hAnsi="Times New Roman" w:cs="Times New Roman"/>
          <w:sz w:val="20"/>
          <w:szCs w:val="20"/>
        </w:rPr>
        <w:t>Pan/Pani</w:t>
      </w:r>
      <w:sdt>
        <w:sdtPr>
          <w:rPr>
            <w:rFonts w:ascii="Times New Roman" w:hAnsi="Times New Roman" w:cs="Times New Roman"/>
            <w:sz w:val="20"/>
            <w:szCs w:val="20"/>
          </w:rPr>
          <w:id w:val="-960183465"/>
          <w:placeholder>
            <w:docPart w:val="DefaultPlaceholder_-1854013440"/>
          </w:placeholder>
          <w:showingPlcHdr/>
        </w:sdtPr>
        <w:sdtContent>
          <w:r w:rsidR="00945C43" w:rsidRPr="005B6351">
            <w:rPr>
              <w:rStyle w:val="Tekstzastpczy"/>
            </w:rPr>
            <w:t>Kliknij lub naciśnij tutaj, aby wprowadzić tekst.</w:t>
          </w:r>
        </w:sdtContent>
      </w:sdt>
      <w:r w:rsidRPr="00945C43">
        <w:rPr>
          <w:rFonts w:ascii="Times New Roman" w:hAnsi="Times New Roman" w:cs="Times New Roman"/>
          <w:sz w:val="20"/>
          <w:szCs w:val="20"/>
        </w:rPr>
        <w:t>,</w:t>
      </w:r>
      <w:r w:rsidR="00945C43" w:rsidRPr="00945C43">
        <w:rPr>
          <w:rFonts w:ascii="Times New Roman" w:hAnsi="Times New Roman" w:cs="Times New Roman"/>
          <w:sz w:val="20"/>
          <w:szCs w:val="20"/>
        </w:rPr>
        <w:t xml:space="preserve"> </w:t>
      </w:r>
      <w:r w:rsidRPr="00945C43">
        <w:rPr>
          <w:rFonts w:ascii="Times New Roman" w:hAnsi="Times New Roman" w:cs="Times New Roman"/>
        </w:rPr>
        <w:t>tel:</w:t>
      </w:r>
      <w:sdt>
        <w:sdtPr>
          <w:rPr>
            <w:rFonts w:ascii="Times New Roman" w:hAnsi="Times New Roman" w:cs="Times New Roman"/>
          </w:rPr>
          <w:id w:val="-914097130"/>
          <w:placeholder>
            <w:docPart w:val="DefaultPlaceholder_-1854013440"/>
          </w:placeholder>
          <w:showingPlcHdr/>
        </w:sdtPr>
        <w:sdtContent>
          <w:r w:rsidR="00717A70" w:rsidRPr="005B6351">
            <w:rPr>
              <w:rStyle w:val="Tekstzastpczy"/>
            </w:rPr>
            <w:t>Kliknij lub naciśnij tutaj, aby wprowadzić tekst.</w:t>
          </w:r>
        </w:sdtContent>
      </w:sdt>
      <w:r w:rsidRPr="00945C43">
        <w:rPr>
          <w:rFonts w:ascii="Times New Roman" w:hAnsi="Times New Roman" w:cs="Times New Roman"/>
        </w:rPr>
        <w:t xml:space="preserve">, e-mail: </w:t>
      </w:r>
      <w:sdt>
        <w:sdtPr>
          <w:rPr>
            <w:rFonts w:ascii="Times New Roman" w:hAnsi="Times New Roman" w:cs="Times New Roman"/>
          </w:rPr>
          <w:id w:val="742533046"/>
          <w:placeholder>
            <w:docPart w:val="DefaultPlaceholder_-1854013440"/>
          </w:placeholder>
          <w:showingPlcHdr/>
        </w:sdtPr>
        <w:sdtContent>
          <w:r w:rsidR="00717A70" w:rsidRPr="005B6351">
            <w:rPr>
              <w:rStyle w:val="Tekstzastpczy"/>
            </w:rPr>
            <w:t>Kliknij lub naciśnij tutaj, aby wprowadzić tekst.</w:t>
          </w:r>
        </w:sdtContent>
      </w:sdt>
      <w:r w:rsidRPr="00945C43">
        <w:rPr>
          <w:rFonts w:ascii="Times New Roman" w:hAnsi="Times New Roman" w:cs="Times New Roman"/>
        </w:rPr>
        <w:t>.</w:t>
      </w:r>
    </w:p>
    <w:p w14:paraId="306B7696" w14:textId="77777777" w:rsidR="009A6A3C" w:rsidRPr="007252D9" w:rsidRDefault="005E1608" w:rsidP="008F134C">
      <w:pPr>
        <w:pStyle w:val="Akapitzlist"/>
        <w:numPr>
          <w:ilvl w:val="0"/>
          <w:numId w:val="3"/>
        </w:numPr>
        <w:tabs>
          <w:tab w:val="left" w:pos="602"/>
        </w:tabs>
        <w:spacing w:before="37"/>
        <w:ind w:left="601" w:right="117"/>
        <w:rPr>
          <w:rFonts w:ascii="Times New Roman" w:hAnsi="Times New Roman" w:cs="Times New Roman"/>
          <w:sz w:val="20"/>
          <w:szCs w:val="20"/>
        </w:rPr>
      </w:pPr>
      <w:r w:rsidRPr="007252D9">
        <w:rPr>
          <w:rFonts w:ascii="Times New Roman" w:hAnsi="Times New Roman" w:cs="Times New Roman"/>
          <w:sz w:val="20"/>
          <w:szCs w:val="20"/>
        </w:rPr>
        <w:t>Każda ze Stron może dokonać zmiany osób wskazanych w ust. 1 i 2, informując o tym pisemnie Zamawiającego z co najmniej 3-dniowym wyprzedzeniem. Zmiana taka nie wymaga aneksu do</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Umowy.</w:t>
      </w:r>
    </w:p>
    <w:p w14:paraId="306B7697" w14:textId="77777777" w:rsidR="009A6A3C" w:rsidRPr="007252D9" w:rsidRDefault="005E1608" w:rsidP="00D529EB">
      <w:pPr>
        <w:pStyle w:val="Akapitzlist"/>
        <w:numPr>
          <w:ilvl w:val="0"/>
          <w:numId w:val="3"/>
        </w:numPr>
        <w:tabs>
          <w:tab w:val="left" w:pos="602"/>
        </w:tabs>
        <w:rPr>
          <w:rFonts w:ascii="Times New Roman" w:hAnsi="Times New Roman" w:cs="Times New Roman"/>
          <w:sz w:val="20"/>
          <w:szCs w:val="20"/>
        </w:rPr>
      </w:pPr>
      <w:r w:rsidRPr="007252D9">
        <w:rPr>
          <w:rFonts w:ascii="Times New Roman" w:hAnsi="Times New Roman" w:cs="Times New Roman"/>
          <w:sz w:val="20"/>
          <w:szCs w:val="20"/>
        </w:rPr>
        <w:t>Osoby</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wymienione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17"/>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2</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powyżej</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są</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uprawnione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składania</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24"/>
          <w:sz w:val="20"/>
          <w:szCs w:val="20"/>
        </w:rPr>
        <w:t xml:space="preserve"> </w:t>
      </w:r>
      <w:r w:rsidRPr="007252D9">
        <w:rPr>
          <w:rFonts w:ascii="Times New Roman" w:hAnsi="Times New Roman" w:cs="Times New Roman"/>
          <w:sz w:val="20"/>
          <w:szCs w:val="20"/>
        </w:rPr>
        <w:t>imieniu</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Stron</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umowy</w:t>
      </w:r>
    </w:p>
    <w:p w14:paraId="306B7698" w14:textId="77777777" w:rsidR="009A6A3C" w:rsidRPr="007252D9" w:rsidRDefault="005E1608" w:rsidP="00D529EB">
      <w:pPr>
        <w:pStyle w:val="Tekstpodstawowy"/>
        <w:spacing w:before="36"/>
        <w:ind w:left="601"/>
        <w:rPr>
          <w:rFonts w:ascii="Times New Roman" w:hAnsi="Times New Roman" w:cs="Times New Roman"/>
        </w:rPr>
      </w:pPr>
      <w:r w:rsidRPr="007252D9">
        <w:rPr>
          <w:rFonts w:ascii="Times New Roman" w:hAnsi="Times New Roman" w:cs="Times New Roman"/>
        </w:rPr>
        <w:t>oświadczeń woli.</w:t>
      </w:r>
    </w:p>
    <w:p w14:paraId="306B7699" w14:textId="77777777" w:rsidR="009A6A3C" w:rsidRPr="007252D9" w:rsidRDefault="005E1608" w:rsidP="00D529EB">
      <w:pPr>
        <w:pStyle w:val="Akapitzlist"/>
        <w:numPr>
          <w:ilvl w:val="0"/>
          <w:numId w:val="3"/>
        </w:numPr>
        <w:tabs>
          <w:tab w:val="left" w:pos="602"/>
        </w:tabs>
        <w:spacing w:before="37"/>
        <w:rPr>
          <w:rFonts w:ascii="Times New Roman" w:hAnsi="Times New Roman" w:cs="Times New Roman"/>
          <w:sz w:val="20"/>
          <w:szCs w:val="20"/>
        </w:rPr>
      </w:pPr>
      <w:r w:rsidRPr="007252D9">
        <w:rPr>
          <w:rFonts w:ascii="Times New Roman" w:hAnsi="Times New Roman" w:cs="Times New Roman"/>
          <w:sz w:val="20"/>
          <w:szCs w:val="20"/>
        </w:rPr>
        <w:t>Zamawiający i Wykonawca zobowiązują się do niezwłocznego, wzajemnego pisemnego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powiadomienia</w:t>
      </w:r>
    </w:p>
    <w:p w14:paraId="306B769A" w14:textId="77777777" w:rsidR="009A6A3C" w:rsidRPr="007252D9" w:rsidRDefault="005E1608" w:rsidP="008F134C">
      <w:pPr>
        <w:pStyle w:val="Tekstpodstawowy"/>
        <w:spacing w:before="37"/>
        <w:ind w:left="601" w:right="117"/>
        <w:rPr>
          <w:rFonts w:ascii="Times New Roman" w:hAnsi="Times New Roman" w:cs="Times New Roman"/>
        </w:rPr>
      </w:pPr>
      <w:r w:rsidRPr="007252D9">
        <w:rPr>
          <w:rFonts w:ascii="Times New Roman" w:hAnsi="Times New Roman" w:cs="Times New Roman"/>
        </w:rPr>
        <w:t>o każdej zmianie swojego adresu, a także adresów wskazanych w załącznikach do Umowy bez konieczności sporządzania aneksu do Umowy.</w:t>
      </w:r>
    </w:p>
    <w:p w14:paraId="306B769B" w14:textId="745E3C28" w:rsidR="009A6A3C" w:rsidRPr="007252D9" w:rsidRDefault="005E1608" w:rsidP="008F134C">
      <w:pPr>
        <w:pStyle w:val="Akapitzlist"/>
        <w:numPr>
          <w:ilvl w:val="0"/>
          <w:numId w:val="3"/>
        </w:numPr>
        <w:tabs>
          <w:tab w:val="left" w:pos="602"/>
        </w:tabs>
        <w:ind w:left="601" w:right="109"/>
        <w:rPr>
          <w:rFonts w:ascii="Times New Roman" w:hAnsi="Times New Roman" w:cs="Times New Roman"/>
          <w:sz w:val="20"/>
          <w:szCs w:val="20"/>
        </w:rPr>
      </w:pPr>
      <w:r w:rsidRPr="007252D9">
        <w:rPr>
          <w:rFonts w:ascii="Times New Roman" w:hAnsi="Times New Roman" w:cs="Times New Roman"/>
          <w:sz w:val="20"/>
          <w:szCs w:val="20"/>
        </w:rPr>
        <w:t>Wykonawca jest zobowiązany do pisemnego powiadamiania Zamawiającego o przewidywanej zmianie formy</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prawnej</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prowadzonej</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działalności</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gospodarczej,</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o</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wszczęciu postępowania</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upadłościowego</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i ugodowego oraz o zmianie adresu siedziby Wykonawcy, a także adresów zamieszkania osób fizycznych prowadzących działalność gospodarczą lub wspólników spółek osobowych w okresach: obowiązywania Umowy oraz niezakończonych rozliczeń</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umownych.</w:t>
      </w:r>
    </w:p>
    <w:p w14:paraId="306B769C" w14:textId="6D1C4DFF" w:rsidR="009A6A3C" w:rsidRPr="007252D9" w:rsidRDefault="005E1608" w:rsidP="008F134C">
      <w:pPr>
        <w:pStyle w:val="Akapitzlist"/>
        <w:numPr>
          <w:ilvl w:val="0"/>
          <w:numId w:val="3"/>
        </w:numPr>
        <w:tabs>
          <w:tab w:val="left" w:pos="602"/>
        </w:tabs>
        <w:ind w:left="601" w:right="106"/>
        <w:rPr>
          <w:rFonts w:ascii="Times New Roman" w:hAnsi="Times New Roman" w:cs="Times New Roman"/>
          <w:sz w:val="20"/>
          <w:szCs w:val="20"/>
        </w:rPr>
      </w:pPr>
      <w:r w:rsidRPr="007252D9">
        <w:rPr>
          <w:rFonts w:ascii="Times New Roman" w:hAnsi="Times New Roman" w:cs="Times New Roman"/>
          <w:sz w:val="20"/>
          <w:szCs w:val="20"/>
        </w:rPr>
        <w:t>Zamawiający i Wykonawca przejmują na siebie odpowiedzialność za wszelkie negatywne skutki wynikłe z powodu niewskazania aktualnego adresu, pod rygorem uznania za doręczoną korespondencji kierowanej na</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ostatni adres podany przez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Wykonawcę.</w:t>
      </w:r>
    </w:p>
    <w:p w14:paraId="306B769D" w14:textId="77777777" w:rsidR="009A6A3C" w:rsidRPr="007252D9" w:rsidRDefault="009A6A3C" w:rsidP="00D529EB">
      <w:pPr>
        <w:pStyle w:val="Tekstpodstawowy"/>
        <w:ind w:left="0"/>
        <w:jc w:val="left"/>
        <w:rPr>
          <w:rFonts w:ascii="Times New Roman" w:hAnsi="Times New Roman" w:cs="Times New Roman"/>
        </w:rPr>
      </w:pPr>
    </w:p>
    <w:p w14:paraId="7E3BAF9F" w14:textId="77777777" w:rsidR="00A3468B" w:rsidRDefault="00A3468B" w:rsidP="00D529EB">
      <w:pPr>
        <w:pStyle w:val="Nagwek1"/>
        <w:spacing w:before="1"/>
        <w:rPr>
          <w:rFonts w:ascii="Times New Roman" w:hAnsi="Times New Roman" w:cs="Times New Roman"/>
        </w:rPr>
      </w:pPr>
    </w:p>
    <w:p w14:paraId="2C13AD91" w14:textId="77777777" w:rsidR="00A3468B" w:rsidRDefault="00A3468B" w:rsidP="00D529EB">
      <w:pPr>
        <w:pStyle w:val="Nagwek1"/>
        <w:spacing w:before="1"/>
        <w:rPr>
          <w:rFonts w:ascii="Times New Roman" w:hAnsi="Times New Roman" w:cs="Times New Roman"/>
        </w:rPr>
      </w:pPr>
    </w:p>
    <w:p w14:paraId="306B769E" w14:textId="52CD611E" w:rsidR="009A6A3C" w:rsidRPr="007252D9" w:rsidRDefault="005E1608" w:rsidP="00D529EB">
      <w:pPr>
        <w:pStyle w:val="Nagwek1"/>
        <w:spacing w:before="1"/>
        <w:rPr>
          <w:rFonts w:ascii="Times New Roman" w:hAnsi="Times New Roman" w:cs="Times New Roman"/>
        </w:rPr>
      </w:pPr>
      <w:r w:rsidRPr="007252D9">
        <w:rPr>
          <w:rFonts w:ascii="Times New Roman" w:hAnsi="Times New Roman" w:cs="Times New Roman"/>
        </w:rPr>
        <w:t>§ 16</w:t>
      </w:r>
    </w:p>
    <w:p w14:paraId="306B769F" w14:textId="77777777" w:rsidR="009A6A3C" w:rsidRPr="007252D9" w:rsidRDefault="005E1608" w:rsidP="00D529EB">
      <w:pPr>
        <w:spacing w:before="36"/>
        <w:ind w:left="456" w:right="328"/>
        <w:jc w:val="center"/>
        <w:rPr>
          <w:rFonts w:ascii="Times New Roman" w:hAnsi="Times New Roman" w:cs="Times New Roman"/>
          <w:b/>
          <w:sz w:val="20"/>
          <w:szCs w:val="20"/>
        </w:rPr>
      </w:pPr>
      <w:r w:rsidRPr="007252D9">
        <w:rPr>
          <w:rFonts w:ascii="Times New Roman" w:hAnsi="Times New Roman" w:cs="Times New Roman"/>
          <w:b/>
          <w:sz w:val="20"/>
          <w:szCs w:val="20"/>
        </w:rPr>
        <w:t>POUFNOŚĆ</w:t>
      </w:r>
    </w:p>
    <w:p w14:paraId="306B76A0" w14:textId="77777777" w:rsidR="009A6A3C" w:rsidRPr="007252D9" w:rsidRDefault="005E1608" w:rsidP="008F134C">
      <w:pPr>
        <w:pStyle w:val="Akapitzlist"/>
        <w:numPr>
          <w:ilvl w:val="0"/>
          <w:numId w:val="2"/>
        </w:numPr>
        <w:tabs>
          <w:tab w:val="left" w:pos="670"/>
        </w:tabs>
        <w:spacing w:before="37"/>
        <w:ind w:right="139"/>
        <w:rPr>
          <w:rFonts w:ascii="Times New Roman" w:hAnsi="Times New Roman" w:cs="Times New Roman"/>
          <w:sz w:val="20"/>
          <w:szCs w:val="20"/>
        </w:rPr>
      </w:pPr>
      <w:r w:rsidRPr="007252D9">
        <w:rPr>
          <w:rFonts w:ascii="Times New Roman" w:hAnsi="Times New Roman" w:cs="Times New Roman"/>
          <w:sz w:val="20"/>
          <w:szCs w:val="20"/>
        </w:rPr>
        <w:t>Wykonawca zobowiązuje się do nieograniczonego w czasie zachowania w tajemnicy wszelkich informacji związanych z wykonywaniem Umowy oraz odpowiada w tym zakresie za pracowników, którzy w jego imieniu wykonują zadania na rzecz</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Zamawiającego.</w:t>
      </w:r>
    </w:p>
    <w:p w14:paraId="306B76A1" w14:textId="77777777" w:rsidR="009A6A3C" w:rsidRPr="007252D9" w:rsidRDefault="005E1608" w:rsidP="00D529EB">
      <w:pPr>
        <w:pStyle w:val="Akapitzlist"/>
        <w:numPr>
          <w:ilvl w:val="0"/>
          <w:numId w:val="2"/>
        </w:numPr>
        <w:tabs>
          <w:tab w:val="left" w:pos="670"/>
        </w:tabs>
        <w:spacing w:before="1"/>
        <w:rPr>
          <w:rFonts w:ascii="Times New Roman" w:hAnsi="Times New Roman" w:cs="Times New Roman"/>
          <w:sz w:val="20"/>
          <w:szCs w:val="20"/>
        </w:rPr>
      </w:pPr>
      <w:r w:rsidRPr="007252D9">
        <w:rPr>
          <w:rFonts w:ascii="Times New Roman" w:hAnsi="Times New Roman" w:cs="Times New Roman"/>
          <w:sz w:val="20"/>
          <w:szCs w:val="20"/>
        </w:rPr>
        <w:t>Powielanie,</w:t>
      </w:r>
      <w:r w:rsidRPr="007252D9">
        <w:rPr>
          <w:rFonts w:ascii="Times New Roman" w:hAnsi="Times New Roman" w:cs="Times New Roman"/>
          <w:spacing w:val="33"/>
          <w:sz w:val="20"/>
          <w:szCs w:val="20"/>
        </w:rPr>
        <w:t xml:space="preserve"> </w:t>
      </w:r>
      <w:r w:rsidRPr="007252D9">
        <w:rPr>
          <w:rFonts w:ascii="Times New Roman" w:hAnsi="Times New Roman" w:cs="Times New Roman"/>
          <w:sz w:val="20"/>
          <w:szCs w:val="20"/>
        </w:rPr>
        <w:t>kopiowanie</w:t>
      </w:r>
      <w:r w:rsidRPr="007252D9">
        <w:rPr>
          <w:rFonts w:ascii="Times New Roman" w:hAnsi="Times New Roman" w:cs="Times New Roman"/>
          <w:spacing w:val="35"/>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udostępnianie</w:t>
      </w:r>
      <w:r w:rsidRPr="007252D9">
        <w:rPr>
          <w:rFonts w:ascii="Times New Roman" w:hAnsi="Times New Roman" w:cs="Times New Roman"/>
          <w:spacing w:val="33"/>
          <w:sz w:val="20"/>
          <w:szCs w:val="20"/>
        </w:rPr>
        <w:t xml:space="preserve"> </w:t>
      </w:r>
      <w:r w:rsidRPr="007252D9">
        <w:rPr>
          <w:rFonts w:ascii="Times New Roman" w:hAnsi="Times New Roman" w:cs="Times New Roman"/>
          <w:sz w:val="20"/>
          <w:szCs w:val="20"/>
        </w:rPr>
        <w:t>dokumentów</w:t>
      </w:r>
      <w:r w:rsidRPr="007252D9">
        <w:rPr>
          <w:rFonts w:ascii="Times New Roman" w:hAnsi="Times New Roman" w:cs="Times New Roman"/>
          <w:spacing w:val="33"/>
          <w:sz w:val="20"/>
          <w:szCs w:val="20"/>
        </w:rPr>
        <w:t xml:space="preserve"> </w:t>
      </w:r>
      <w:r w:rsidRPr="007252D9">
        <w:rPr>
          <w:rFonts w:ascii="Times New Roman" w:hAnsi="Times New Roman" w:cs="Times New Roman"/>
          <w:sz w:val="20"/>
          <w:szCs w:val="20"/>
        </w:rPr>
        <w:t>niezbędnych</w:t>
      </w:r>
      <w:r w:rsidRPr="007252D9">
        <w:rPr>
          <w:rFonts w:ascii="Times New Roman" w:hAnsi="Times New Roman" w:cs="Times New Roman"/>
          <w:spacing w:val="33"/>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realizacji</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zawierających</w:t>
      </w:r>
    </w:p>
    <w:p w14:paraId="306B76A2" w14:textId="77777777" w:rsidR="009A6A3C" w:rsidRPr="007252D9" w:rsidRDefault="005E1608" w:rsidP="00D529EB">
      <w:pPr>
        <w:pStyle w:val="Tekstpodstawowy"/>
        <w:spacing w:before="36"/>
        <w:ind w:left="669"/>
        <w:rPr>
          <w:rFonts w:ascii="Times New Roman" w:hAnsi="Times New Roman" w:cs="Times New Roman"/>
        </w:rPr>
      </w:pPr>
      <w:r w:rsidRPr="007252D9">
        <w:rPr>
          <w:rFonts w:ascii="Times New Roman" w:hAnsi="Times New Roman" w:cs="Times New Roman"/>
        </w:rPr>
        <w:t>informacje związane z realizacją Umowy, wymaga zgody Zamawiającego.</w:t>
      </w:r>
    </w:p>
    <w:p w14:paraId="306B76A3" w14:textId="2D545DE4" w:rsidR="009A6A3C" w:rsidRPr="007252D9" w:rsidRDefault="005E1608" w:rsidP="008F134C">
      <w:pPr>
        <w:pStyle w:val="Akapitzlist"/>
        <w:numPr>
          <w:ilvl w:val="0"/>
          <w:numId w:val="2"/>
        </w:numPr>
        <w:tabs>
          <w:tab w:val="left" w:pos="670"/>
        </w:tabs>
        <w:spacing w:before="37"/>
        <w:ind w:right="137"/>
        <w:rPr>
          <w:rFonts w:ascii="Times New Roman" w:hAnsi="Times New Roman" w:cs="Times New Roman"/>
          <w:sz w:val="20"/>
          <w:szCs w:val="20"/>
        </w:rPr>
      </w:pPr>
      <w:r w:rsidRPr="007252D9">
        <w:rPr>
          <w:rFonts w:ascii="Times New Roman" w:hAnsi="Times New Roman" w:cs="Times New Roman"/>
          <w:sz w:val="20"/>
          <w:szCs w:val="20"/>
        </w:rPr>
        <w:t>Obowiązek zachowania poufności nie dotyczy informacji poufnych żądanych przez uprawnione organy,</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 xml:space="preserve">w zakresie, w jakim te organy są uprawnione do ich żądania zgodnie z obowiązującymi przepisami prawa. W </w:t>
      </w:r>
      <w:r w:rsidRPr="007252D9">
        <w:rPr>
          <w:rFonts w:ascii="Times New Roman" w:hAnsi="Times New Roman" w:cs="Times New Roman"/>
          <w:sz w:val="20"/>
          <w:szCs w:val="20"/>
        </w:rPr>
        <w:lastRenderedPageBreak/>
        <w:t>takim przypadku Wykonawca zobowiązuje się poinformować Zamawiającego o żądaniu takiego organu przed ujawnieniem informacji</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poufnych.</w:t>
      </w:r>
    </w:p>
    <w:p w14:paraId="306B76A4" w14:textId="77777777" w:rsidR="009A6A3C" w:rsidRPr="007252D9" w:rsidRDefault="005E1608" w:rsidP="00D529EB">
      <w:pPr>
        <w:pStyle w:val="Akapitzlist"/>
        <w:numPr>
          <w:ilvl w:val="0"/>
          <w:numId w:val="2"/>
        </w:numPr>
        <w:tabs>
          <w:tab w:val="left" w:pos="670"/>
        </w:tabs>
        <w:rPr>
          <w:rFonts w:ascii="Times New Roman" w:hAnsi="Times New Roman" w:cs="Times New Roman"/>
          <w:sz w:val="20"/>
          <w:szCs w:val="20"/>
        </w:rPr>
      </w:pPr>
      <w:r w:rsidRPr="007252D9">
        <w:rPr>
          <w:rFonts w:ascii="Times New Roman" w:hAnsi="Times New Roman" w:cs="Times New Roman"/>
          <w:sz w:val="20"/>
          <w:szCs w:val="20"/>
        </w:rPr>
        <w:t>Wszelkie</w:t>
      </w:r>
      <w:r w:rsidRPr="007252D9">
        <w:rPr>
          <w:rFonts w:ascii="Times New Roman" w:hAnsi="Times New Roman" w:cs="Times New Roman"/>
          <w:spacing w:val="25"/>
          <w:sz w:val="20"/>
          <w:szCs w:val="20"/>
        </w:rPr>
        <w:t xml:space="preserve"> </w:t>
      </w:r>
      <w:r w:rsidRPr="007252D9">
        <w:rPr>
          <w:rFonts w:ascii="Times New Roman" w:hAnsi="Times New Roman" w:cs="Times New Roman"/>
          <w:sz w:val="20"/>
          <w:szCs w:val="20"/>
        </w:rPr>
        <w:t>nieujawnione</w:t>
      </w:r>
      <w:r w:rsidRPr="007252D9">
        <w:rPr>
          <w:rFonts w:ascii="Times New Roman" w:hAnsi="Times New Roman" w:cs="Times New Roman"/>
          <w:spacing w:val="25"/>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wiadomość</w:t>
      </w:r>
      <w:r w:rsidRPr="007252D9">
        <w:rPr>
          <w:rFonts w:ascii="Times New Roman" w:hAnsi="Times New Roman" w:cs="Times New Roman"/>
          <w:spacing w:val="26"/>
          <w:sz w:val="20"/>
          <w:szCs w:val="20"/>
        </w:rPr>
        <w:t xml:space="preserve"> </w:t>
      </w:r>
      <w:r w:rsidRPr="007252D9">
        <w:rPr>
          <w:rFonts w:ascii="Times New Roman" w:hAnsi="Times New Roman" w:cs="Times New Roman"/>
          <w:sz w:val="20"/>
          <w:szCs w:val="20"/>
        </w:rPr>
        <w:t>publicznej</w:t>
      </w:r>
      <w:r w:rsidRPr="007252D9">
        <w:rPr>
          <w:rFonts w:ascii="Times New Roman" w:hAnsi="Times New Roman" w:cs="Times New Roman"/>
          <w:spacing w:val="26"/>
          <w:sz w:val="20"/>
          <w:szCs w:val="20"/>
        </w:rPr>
        <w:t xml:space="preserve"> </w:t>
      </w:r>
      <w:r w:rsidRPr="007252D9">
        <w:rPr>
          <w:rFonts w:ascii="Times New Roman" w:hAnsi="Times New Roman" w:cs="Times New Roman"/>
          <w:sz w:val="20"/>
          <w:szCs w:val="20"/>
        </w:rPr>
        <w:t>informacje,</w:t>
      </w:r>
      <w:r w:rsidRPr="007252D9">
        <w:rPr>
          <w:rFonts w:ascii="Times New Roman" w:hAnsi="Times New Roman" w:cs="Times New Roman"/>
          <w:spacing w:val="26"/>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25"/>
          <w:sz w:val="20"/>
          <w:szCs w:val="20"/>
        </w:rPr>
        <w:t xml:space="preserve"> </w:t>
      </w:r>
      <w:r w:rsidRPr="007252D9">
        <w:rPr>
          <w:rFonts w:ascii="Times New Roman" w:hAnsi="Times New Roman" w:cs="Times New Roman"/>
          <w:sz w:val="20"/>
          <w:szCs w:val="20"/>
        </w:rPr>
        <w:t>tym</w:t>
      </w:r>
      <w:r w:rsidRPr="007252D9">
        <w:rPr>
          <w:rFonts w:ascii="Times New Roman" w:hAnsi="Times New Roman" w:cs="Times New Roman"/>
          <w:spacing w:val="25"/>
          <w:sz w:val="20"/>
          <w:szCs w:val="20"/>
        </w:rPr>
        <w:t xml:space="preserve"> </w:t>
      </w:r>
      <w:r w:rsidRPr="007252D9">
        <w:rPr>
          <w:rFonts w:ascii="Times New Roman" w:hAnsi="Times New Roman" w:cs="Times New Roman"/>
          <w:sz w:val="20"/>
          <w:szCs w:val="20"/>
        </w:rPr>
        <w:t>stanowiące</w:t>
      </w:r>
      <w:r w:rsidRPr="007252D9">
        <w:rPr>
          <w:rFonts w:ascii="Times New Roman" w:hAnsi="Times New Roman" w:cs="Times New Roman"/>
          <w:spacing w:val="26"/>
          <w:sz w:val="20"/>
          <w:szCs w:val="20"/>
        </w:rPr>
        <w:t xml:space="preserve"> </w:t>
      </w:r>
      <w:r w:rsidRPr="007252D9">
        <w:rPr>
          <w:rFonts w:ascii="Times New Roman" w:hAnsi="Times New Roman" w:cs="Times New Roman"/>
          <w:sz w:val="20"/>
          <w:szCs w:val="20"/>
        </w:rPr>
        <w:t>informacje</w:t>
      </w:r>
      <w:r w:rsidRPr="007252D9">
        <w:rPr>
          <w:rFonts w:ascii="Times New Roman" w:hAnsi="Times New Roman" w:cs="Times New Roman"/>
          <w:spacing w:val="25"/>
          <w:sz w:val="20"/>
          <w:szCs w:val="20"/>
        </w:rPr>
        <w:t xml:space="preserve"> </w:t>
      </w:r>
      <w:r w:rsidRPr="007252D9">
        <w:rPr>
          <w:rFonts w:ascii="Times New Roman" w:hAnsi="Times New Roman" w:cs="Times New Roman"/>
          <w:sz w:val="20"/>
          <w:szCs w:val="20"/>
        </w:rPr>
        <w:t>techniczne,</w:t>
      </w:r>
    </w:p>
    <w:p w14:paraId="306B76A7" w14:textId="77777777" w:rsidR="009A6A3C" w:rsidRPr="007252D9" w:rsidRDefault="005E1608" w:rsidP="008F134C">
      <w:pPr>
        <w:pStyle w:val="Tekstpodstawowy"/>
        <w:spacing w:before="59"/>
        <w:ind w:left="669" w:right="128"/>
        <w:rPr>
          <w:rFonts w:ascii="Times New Roman" w:hAnsi="Times New Roman" w:cs="Times New Roman"/>
        </w:rPr>
      </w:pPr>
      <w:r w:rsidRPr="007252D9">
        <w:rPr>
          <w:rFonts w:ascii="Times New Roman" w:hAnsi="Times New Roman" w:cs="Times New Roman"/>
        </w:rPr>
        <w:t>handlowe, organizacyjne lub prawne, w szczególności dane osobowe, dane dotyczące działalności Zamawiającego i inne, co do których podjęto niezbędne działania w celu zachowania ich poufności,</w:t>
      </w:r>
    </w:p>
    <w:p w14:paraId="306B76A8" w14:textId="77777777" w:rsidR="009A6A3C" w:rsidRPr="007252D9" w:rsidRDefault="005E1608" w:rsidP="008F134C">
      <w:pPr>
        <w:pStyle w:val="Tekstpodstawowy"/>
        <w:spacing w:before="1"/>
        <w:ind w:left="669" w:right="129"/>
        <w:rPr>
          <w:rFonts w:ascii="Times New Roman" w:hAnsi="Times New Roman" w:cs="Times New Roman"/>
        </w:rPr>
      </w:pPr>
      <w:r w:rsidRPr="007252D9">
        <w:rPr>
          <w:rFonts w:ascii="Times New Roman" w:hAnsi="Times New Roman" w:cs="Times New Roman"/>
        </w:rPr>
        <w:t>o</w:t>
      </w:r>
      <w:r w:rsidRPr="007252D9">
        <w:rPr>
          <w:rFonts w:ascii="Times New Roman" w:hAnsi="Times New Roman" w:cs="Times New Roman"/>
          <w:spacing w:val="-3"/>
        </w:rPr>
        <w:t xml:space="preserve"> </w:t>
      </w:r>
      <w:r w:rsidRPr="007252D9">
        <w:rPr>
          <w:rFonts w:ascii="Times New Roman" w:hAnsi="Times New Roman" w:cs="Times New Roman"/>
        </w:rPr>
        <w:t>których</w:t>
      </w:r>
      <w:r w:rsidRPr="007252D9">
        <w:rPr>
          <w:rFonts w:ascii="Times New Roman" w:hAnsi="Times New Roman" w:cs="Times New Roman"/>
          <w:spacing w:val="-10"/>
        </w:rPr>
        <w:t xml:space="preserve"> </w:t>
      </w:r>
      <w:r w:rsidRPr="007252D9">
        <w:rPr>
          <w:rFonts w:ascii="Times New Roman" w:hAnsi="Times New Roman" w:cs="Times New Roman"/>
        </w:rPr>
        <w:t>druga</w:t>
      </w:r>
      <w:r w:rsidRPr="007252D9">
        <w:rPr>
          <w:rFonts w:ascii="Times New Roman" w:hAnsi="Times New Roman" w:cs="Times New Roman"/>
          <w:spacing w:val="-9"/>
        </w:rPr>
        <w:t xml:space="preserve"> </w:t>
      </w:r>
      <w:r w:rsidRPr="007252D9">
        <w:rPr>
          <w:rFonts w:ascii="Times New Roman" w:hAnsi="Times New Roman" w:cs="Times New Roman"/>
        </w:rPr>
        <w:t>Strona</w:t>
      </w:r>
      <w:r w:rsidRPr="007252D9">
        <w:rPr>
          <w:rFonts w:ascii="Times New Roman" w:hAnsi="Times New Roman" w:cs="Times New Roman"/>
          <w:spacing w:val="-11"/>
        </w:rPr>
        <w:t xml:space="preserve"> </w:t>
      </w:r>
      <w:r w:rsidRPr="007252D9">
        <w:rPr>
          <w:rFonts w:ascii="Times New Roman" w:hAnsi="Times New Roman" w:cs="Times New Roman"/>
        </w:rPr>
        <w:t>uzyskała</w:t>
      </w:r>
      <w:r w:rsidRPr="007252D9">
        <w:rPr>
          <w:rFonts w:ascii="Times New Roman" w:hAnsi="Times New Roman" w:cs="Times New Roman"/>
          <w:spacing w:val="-9"/>
        </w:rPr>
        <w:t xml:space="preserve"> </w:t>
      </w:r>
      <w:r w:rsidRPr="007252D9">
        <w:rPr>
          <w:rFonts w:ascii="Times New Roman" w:hAnsi="Times New Roman" w:cs="Times New Roman"/>
        </w:rPr>
        <w:t>wiedzę</w:t>
      </w:r>
      <w:r w:rsidRPr="007252D9">
        <w:rPr>
          <w:rFonts w:ascii="Times New Roman" w:hAnsi="Times New Roman" w:cs="Times New Roman"/>
          <w:spacing w:val="-11"/>
        </w:rPr>
        <w:t xml:space="preserve"> </w:t>
      </w:r>
      <w:r w:rsidRPr="007252D9">
        <w:rPr>
          <w:rFonts w:ascii="Times New Roman" w:hAnsi="Times New Roman" w:cs="Times New Roman"/>
        </w:rPr>
        <w:t>lub</w:t>
      </w:r>
      <w:r w:rsidRPr="007252D9">
        <w:rPr>
          <w:rFonts w:ascii="Times New Roman" w:hAnsi="Times New Roman" w:cs="Times New Roman"/>
          <w:spacing w:val="-9"/>
        </w:rPr>
        <w:t xml:space="preserve"> </w:t>
      </w:r>
      <w:r w:rsidRPr="007252D9">
        <w:rPr>
          <w:rFonts w:ascii="Times New Roman" w:hAnsi="Times New Roman" w:cs="Times New Roman"/>
        </w:rPr>
        <w:t>do</w:t>
      </w:r>
      <w:r w:rsidRPr="007252D9">
        <w:rPr>
          <w:rFonts w:ascii="Times New Roman" w:hAnsi="Times New Roman" w:cs="Times New Roman"/>
          <w:spacing w:val="-9"/>
        </w:rPr>
        <w:t xml:space="preserve"> </w:t>
      </w:r>
      <w:r w:rsidRPr="007252D9">
        <w:rPr>
          <w:rFonts w:ascii="Times New Roman" w:hAnsi="Times New Roman" w:cs="Times New Roman"/>
        </w:rPr>
        <w:t>których</w:t>
      </w:r>
      <w:r w:rsidRPr="007252D9">
        <w:rPr>
          <w:rFonts w:ascii="Times New Roman" w:hAnsi="Times New Roman" w:cs="Times New Roman"/>
          <w:spacing w:val="-9"/>
        </w:rPr>
        <w:t xml:space="preserve"> </w:t>
      </w:r>
      <w:r w:rsidRPr="007252D9">
        <w:rPr>
          <w:rFonts w:ascii="Times New Roman" w:hAnsi="Times New Roman" w:cs="Times New Roman"/>
        </w:rPr>
        <w:t>uzyskała</w:t>
      </w:r>
      <w:r w:rsidRPr="007252D9">
        <w:rPr>
          <w:rFonts w:ascii="Times New Roman" w:hAnsi="Times New Roman" w:cs="Times New Roman"/>
          <w:spacing w:val="-10"/>
        </w:rPr>
        <w:t xml:space="preserve"> </w:t>
      </w:r>
      <w:r w:rsidRPr="007252D9">
        <w:rPr>
          <w:rFonts w:ascii="Times New Roman" w:hAnsi="Times New Roman" w:cs="Times New Roman"/>
        </w:rPr>
        <w:t>dostęp</w:t>
      </w:r>
      <w:r w:rsidRPr="007252D9">
        <w:rPr>
          <w:rFonts w:ascii="Times New Roman" w:hAnsi="Times New Roman" w:cs="Times New Roman"/>
          <w:spacing w:val="-9"/>
        </w:rPr>
        <w:t xml:space="preserve"> </w:t>
      </w:r>
      <w:r w:rsidRPr="007252D9">
        <w:rPr>
          <w:rFonts w:ascii="Times New Roman" w:hAnsi="Times New Roman" w:cs="Times New Roman"/>
        </w:rPr>
        <w:t>w</w:t>
      </w:r>
      <w:r w:rsidRPr="007252D9">
        <w:rPr>
          <w:rFonts w:ascii="Times New Roman" w:hAnsi="Times New Roman" w:cs="Times New Roman"/>
          <w:spacing w:val="-10"/>
        </w:rPr>
        <w:t xml:space="preserve"> </w:t>
      </w:r>
      <w:r w:rsidRPr="007252D9">
        <w:rPr>
          <w:rFonts w:ascii="Times New Roman" w:hAnsi="Times New Roman" w:cs="Times New Roman"/>
        </w:rPr>
        <w:t>związku</w:t>
      </w:r>
      <w:r w:rsidRPr="007252D9">
        <w:rPr>
          <w:rFonts w:ascii="Times New Roman" w:hAnsi="Times New Roman" w:cs="Times New Roman"/>
          <w:spacing w:val="-10"/>
        </w:rPr>
        <w:t xml:space="preserve"> </w:t>
      </w:r>
      <w:r w:rsidRPr="007252D9">
        <w:rPr>
          <w:rFonts w:ascii="Times New Roman" w:hAnsi="Times New Roman" w:cs="Times New Roman"/>
        </w:rPr>
        <w:t>z</w:t>
      </w:r>
      <w:r w:rsidRPr="007252D9">
        <w:rPr>
          <w:rFonts w:ascii="Times New Roman" w:hAnsi="Times New Roman" w:cs="Times New Roman"/>
          <w:spacing w:val="-9"/>
        </w:rPr>
        <w:t xml:space="preserve"> </w:t>
      </w:r>
      <w:r w:rsidRPr="007252D9">
        <w:rPr>
          <w:rFonts w:ascii="Times New Roman" w:hAnsi="Times New Roman" w:cs="Times New Roman"/>
        </w:rPr>
        <w:t>realizacją</w:t>
      </w:r>
      <w:r w:rsidRPr="007252D9">
        <w:rPr>
          <w:rFonts w:ascii="Times New Roman" w:hAnsi="Times New Roman" w:cs="Times New Roman"/>
          <w:spacing w:val="-9"/>
        </w:rPr>
        <w:t xml:space="preserve"> </w:t>
      </w:r>
      <w:r w:rsidRPr="007252D9">
        <w:rPr>
          <w:rFonts w:ascii="Times New Roman" w:hAnsi="Times New Roman" w:cs="Times New Roman"/>
        </w:rPr>
        <w:t>Umowy,</w:t>
      </w:r>
      <w:r w:rsidRPr="007252D9">
        <w:rPr>
          <w:rFonts w:ascii="Times New Roman" w:hAnsi="Times New Roman" w:cs="Times New Roman"/>
          <w:spacing w:val="-10"/>
        </w:rPr>
        <w:t xml:space="preserve"> </w:t>
      </w:r>
      <w:r w:rsidRPr="007252D9">
        <w:rPr>
          <w:rFonts w:ascii="Times New Roman" w:hAnsi="Times New Roman" w:cs="Times New Roman"/>
        </w:rPr>
        <w:t>będą uważane za informacje stanowiące tajemnicę przedsiębiorstwa w rozumieniu art. 11 ustawy o zwalczaniu nieuczciwej konkurencji tej Strony, do której należą, zwanej dalej informacjami</w:t>
      </w:r>
      <w:r w:rsidRPr="007252D9">
        <w:rPr>
          <w:rFonts w:ascii="Times New Roman" w:hAnsi="Times New Roman" w:cs="Times New Roman"/>
          <w:spacing w:val="-5"/>
        </w:rPr>
        <w:t xml:space="preserve"> </w:t>
      </w:r>
      <w:r w:rsidRPr="007252D9">
        <w:rPr>
          <w:rFonts w:ascii="Times New Roman" w:hAnsi="Times New Roman" w:cs="Times New Roman"/>
        </w:rPr>
        <w:t>poufnymi.</w:t>
      </w:r>
    </w:p>
    <w:p w14:paraId="306B76A9" w14:textId="77777777" w:rsidR="009A6A3C" w:rsidRPr="007252D9" w:rsidRDefault="005E1608" w:rsidP="008F134C">
      <w:pPr>
        <w:pStyle w:val="Akapitzlist"/>
        <w:numPr>
          <w:ilvl w:val="0"/>
          <w:numId w:val="2"/>
        </w:numPr>
        <w:tabs>
          <w:tab w:val="left" w:pos="670"/>
        </w:tabs>
        <w:ind w:right="129"/>
        <w:rPr>
          <w:rFonts w:ascii="Times New Roman" w:hAnsi="Times New Roman" w:cs="Times New Roman"/>
          <w:sz w:val="20"/>
          <w:szCs w:val="20"/>
        </w:rPr>
      </w:pPr>
      <w:r w:rsidRPr="007252D9">
        <w:rPr>
          <w:rFonts w:ascii="Times New Roman" w:hAnsi="Times New Roman" w:cs="Times New Roman"/>
          <w:sz w:val="20"/>
          <w:szCs w:val="20"/>
        </w:rPr>
        <w:t>Każda ze Stron zobowiązuje się wykorzystywać informacje poufne drugiej Strony jedynie w celach ściśle związanych z realizacją Umowy. Każda ze Stron zobowiązuje się zachować w tajemnicy informacje poufne drugiej</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Strony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chronić</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je</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taką</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samą</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starannością,</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jaką</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chroni</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własne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informacje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poufne,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co</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najmniej zaś w stopniu wynikającym z zachowania należytej staranności wynikającej z zawodowego charakteru prowadzonej</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działalności.</w:t>
      </w:r>
    </w:p>
    <w:p w14:paraId="306B76AA" w14:textId="77777777" w:rsidR="009A6A3C" w:rsidRPr="007252D9" w:rsidRDefault="005E1608" w:rsidP="00D529EB">
      <w:pPr>
        <w:pStyle w:val="Nagwek1"/>
        <w:rPr>
          <w:rFonts w:ascii="Times New Roman" w:hAnsi="Times New Roman" w:cs="Times New Roman"/>
        </w:rPr>
      </w:pPr>
      <w:r w:rsidRPr="007252D9">
        <w:rPr>
          <w:rFonts w:ascii="Times New Roman" w:hAnsi="Times New Roman" w:cs="Times New Roman"/>
        </w:rPr>
        <w:t>§ 17</w:t>
      </w:r>
    </w:p>
    <w:p w14:paraId="306B76AB" w14:textId="77777777" w:rsidR="009A6A3C" w:rsidRPr="007252D9" w:rsidRDefault="005E1608" w:rsidP="00D529EB">
      <w:pPr>
        <w:spacing w:before="37"/>
        <w:ind w:left="456" w:right="331"/>
        <w:jc w:val="center"/>
        <w:rPr>
          <w:rFonts w:ascii="Times New Roman" w:hAnsi="Times New Roman" w:cs="Times New Roman"/>
          <w:b/>
          <w:sz w:val="20"/>
          <w:szCs w:val="20"/>
        </w:rPr>
      </w:pPr>
      <w:r w:rsidRPr="007252D9">
        <w:rPr>
          <w:rFonts w:ascii="Times New Roman" w:hAnsi="Times New Roman" w:cs="Times New Roman"/>
          <w:b/>
          <w:sz w:val="20"/>
          <w:szCs w:val="20"/>
        </w:rPr>
        <w:t>POSTANOWIENIA KOŃCOWE</w:t>
      </w:r>
    </w:p>
    <w:p w14:paraId="306B76AC" w14:textId="77777777" w:rsidR="009A6A3C" w:rsidRPr="007252D9" w:rsidRDefault="005E1608" w:rsidP="00D529EB">
      <w:pPr>
        <w:pStyle w:val="Akapitzlist"/>
        <w:numPr>
          <w:ilvl w:val="0"/>
          <w:numId w:val="1"/>
        </w:numPr>
        <w:tabs>
          <w:tab w:val="left" w:pos="526"/>
        </w:tabs>
        <w:spacing w:before="37"/>
        <w:rPr>
          <w:rFonts w:ascii="Times New Roman" w:hAnsi="Times New Roman" w:cs="Times New Roman"/>
          <w:sz w:val="20"/>
          <w:szCs w:val="20"/>
        </w:rPr>
      </w:pPr>
      <w:r w:rsidRPr="007252D9">
        <w:rPr>
          <w:rFonts w:ascii="Times New Roman" w:hAnsi="Times New Roman" w:cs="Times New Roman"/>
          <w:sz w:val="20"/>
          <w:szCs w:val="20"/>
        </w:rPr>
        <w:t>W zakresie nieuregulowanym niniejszą Umową stosuje się Kodeks Cywilny, Prawo</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energetyczne wraz</w:t>
      </w:r>
    </w:p>
    <w:p w14:paraId="306B76AD" w14:textId="77777777" w:rsidR="009A6A3C" w:rsidRPr="007252D9" w:rsidRDefault="005E1608" w:rsidP="00D529EB">
      <w:pPr>
        <w:pStyle w:val="Tekstpodstawowy"/>
        <w:spacing w:before="36"/>
        <w:jc w:val="left"/>
        <w:rPr>
          <w:rFonts w:ascii="Times New Roman" w:hAnsi="Times New Roman" w:cs="Times New Roman"/>
        </w:rPr>
      </w:pPr>
      <w:r w:rsidRPr="007252D9">
        <w:rPr>
          <w:rFonts w:ascii="Times New Roman" w:hAnsi="Times New Roman" w:cs="Times New Roman"/>
        </w:rPr>
        <w:t>z aktami wykonawczymi oraz Prawo zamówień publicznych.</w:t>
      </w:r>
    </w:p>
    <w:p w14:paraId="306B76AE" w14:textId="77777777" w:rsidR="009A6A3C" w:rsidRPr="007252D9" w:rsidRDefault="005E1608" w:rsidP="00D529EB">
      <w:pPr>
        <w:pStyle w:val="Akapitzlist"/>
        <w:numPr>
          <w:ilvl w:val="0"/>
          <w:numId w:val="1"/>
        </w:numPr>
        <w:tabs>
          <w:tab w:val="left" w:pos="526"/>
        </w:tabs>
        <w:spacing w:before="37"/>
        <w:rPr>
          <w:rFonts w:ascii="Times New Roman" w:hAnsi="Times New Roman" w:cs="Times New Roman"/>
          <w:sz w:val="20"/>
          <w:szCs w:val="20"/>
        </w:rPr>
      </w:pPr>
      <w:r w:rsidRPr="007252D9">
        <w:rPr>
          <w:rFonts w:ascii="Times New Roman" w:hAnsi="Times New Roman" w:cs="Times New Roman"/>
          <w:sz w:val="20"/>
          <w:szCs w:val="20"/>
        </w:rPr>
        <w:t>Wykonawca nie może bez pisemnej zgody Zamawiającego przenieść swoich wierzytelności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wynikających</w:t>
      </w:r>
    </w:p>
    <w:p w14:paraId="306B76AF" w14:textId="77777777" w:rsidR="009A6A3C" w:rsidRPr="007252D9" w:rsidRDefault="005E1608" w:rsidP="00D529EB">
      <w:pPr>
        <w:pStyle w:val="Tekstpodstawowy"/>
        <w:spacing w:before="37"/>
        <w:jc w:val="left"/>
        <w:rPr>
          <w:rFonts w:ascii="Times New Roman" w:hAnsi="Times New Roman" w:cs="Times New Roman"/>
        </w:rPr>
      </w:pPr>
      <w:r w:rsidRPr="007252D9">
        <w:rPr>
          <w:rFonts w:ascii="Times New Roman" w:hAnsi="Times New Roman" w:cs="Times New Roman"/>
        </w:rPr>
        <w:t>z niniejszej Umowy, w tym wierzytelności o zapłatę odsetek, na osoby trzecie.</w:t>
      </w:r>
    </w:p>
    <w:p w14:paraId="306B76B0" w14:textId="77777777" w:rsidR="009A6A3C" w:rsidRPr="007252D9" w:rsidRDefault="005E1608" w:rsidP="008F134C">
      <w:pPr>
        <w:pStyle w:val="Akapitzlist"/>
        <w:numPr>
          <w:ilvl w:val="0"/>
          <w:numId w:val="1"/>
        </w:numPr>
        <w:tabs>
          <w:tab w:val="left" w:pos="526"/>
        </w:tabs>
        <w:spacing w:before="37"/>
        <w:ind w:right="109"/>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sprawach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spornych</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wynikłych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tle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realizacji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niniejszej</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nierozwiązanych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drodze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polubownej, rozstrzygać będą sądy powszechne właściwe dla siedziby</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Zamawiającego.</w:t>
      </w:r>
    </w:p>
    <w:p w14:paraId="306B76B1" w14:textId="77777777" w:rsidR="009A6A3C" w:rsidRPr="007252D9" w:rsidRDefault="005E1608" w:rsidP="008F134C">
      <w:pPr>
        <w:pStyle w:val="Akapitzlist"/>
        <w:numPr>
          <w:ilvl w:val="0"/>
          <w:numId w:val="1"/>
        </w:numPr>
        <w:tabs>
          <w:tab w:val="left" w:pos="526"/>
        </w:tabs>
        <w:ind w:right="110"/>
        <w:rPr>
          <w:rFonts w:ascii="Times New Roman" w:hAnsi="Times New Roman" w:cs="Times New Roman"/>
          <w:sz w:val="20"/>
          <w:szCs w:val="20"/>
        </w:rPr>
      </w:pPr>
      <w:r w:rsidRPr="007252D9">
        <w:rPr>
          <w:rFonts w:ascii="Times New Roman" w:hAnsi="Times New Roman" w:cs="Times New Roman"/>
          <w:sz w:val="20"/>
          <w:szCs w:val="20"/>
        </w:rPr>
        <w:t>Umowę sporządzono w 2 jednobrzmiących egzemplarzach, jeden dla Wykonawcy i dla Zamawiającego / w wersji</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elektronicznej.</w:t>
      </w:r>
    </w:p>
    <w:p w14:paraId="306B76B2" w14:textId="77777777" w:rsidR="009A6A3C" w:rsidRPr="007252D9" w:rsidRDefault="009A6A3C" w:rsidP="00D529EB">
      <w:pPr>
        <w:pStyle w:val="Tekstpodstawowy"/>
        <w:ind w:left="0"/>
        <w:jc w:val="left"/>
        <w:rPr>
          <w:rFonts w:ascii="Times New Roman" w:hAnsi="Times New Roman" w:cs="Times New Roman"/>
        </w:rPr>
      </w:pPr>
    </w:p>
    <w:p w14:paraId="306B76B3" w14:textId="77777777" w:rsidR="009A6A3C" w:rsidRPr="007252D9" w:rsidRDefault="009A6A3C" w:rsidP="00D529EB">
      <w:pPr>
        <w:pStyle w:val="Tekstpodstawowy"/>
        <w:ind w:left="0"/>
        <w:jc w:val="left"/>
        <w:rPr>
          <w:rFonts w:ascii="Times New Roman" w:hAnsi="Times New Roman" w:cs="Times New Roman"/>
        </w:rPr>
      </w:pPr>
    </w:p>
    <w:p w14:paraId="306B76B4" w14:textId="77777777" w:rsidR="009A6A3C" w:rsidRPr="007252D9" w:rsidRDefault="005E1608" w:rsidP="00D529EB">
      <w:pPr>
        <w:pStyle w:val="Tekstpodstawowy"/>
        <w:ind w:left="242"/>
        <w:jc w:val="left"/>
        <w:rPr>
          <w:rFonts w:ascii="Times New Roman" w:hAnsi="Times New Roman" w:cs="Times New Roman"/>
        </w:rPr>
      </w:pPr>
      <w:r w:rsidRPr="007252D9">
        <w:rPr>
          <w:rFonts w:ascii="Times New Roman" w:hAnsi="Times New Roman" w:cs="Times New Roman"/>
        </w:rPr>
        <w:t>Załączniki do Umowy stanowią:</w:t>
      </w:r>
    </w:p>
    <w:p w14:paraId="306B76B5" w14:textId="77777777" w:rsidR="009A6A3C" w:rsidRPr="007252D9" w:rsidRDefault="005E1608" w:rsidP="00D529EB">
      <w:pPr>
        <w:pStyle w:val="Tekstpodstawowy"/>
        <w:spacing w:before="37"/>
        <w:ind w:left="242"/>
        <w:jc w:val="left"/>
        <w:rPr>
          <w:rFonts w:ascii="Times New Roman" w:hAnsi="Times New Roman" w:cs="Times New Roman"/>
        </w:rPr>
      </w:pPr>
      <w:r w:rsidRPr="007252D9">
        <w:rPr>
          <w:rFonts w:ascii="Times New Roman" w:hAnsi="Times New Roman" w:cs="Times New Roman"/>
        </w:rPr>
        <w:t>Załącznik nr 1 do Umowy – Formularz ofertowy</w:t>
      </w:r>
    </w:p>
    <w:p w14:paraId="306B76B6" w14:textId="1031CFB0" w:rsidR="009A6A3C" w:rsidRPr="007252D9" w:rsidRDefault="005E1608" w:rsidP="00D529EB">
      <w:pPr>
        <w:pStyle w:val="Tekstpodstawowy"/>
        <w:spacing w:before="36"/>
        <w:ind w:left="242"/>
        <w:jc w:val="left"/>
        <w:rPr>
          <w:rFonts w:ascii="Times New Roman" w:hAnsi="Times New Roman" w:cs="Times New Roman"/>
        </w:rPr>
      </w:pPr>
      <w:r w:rsidRPr="007252D9">
        <w:rPr>
          <w:rFonts w:ascii="Times New Roman" w:hAnsi="Times New Roman" w:cs="Times New Roman"/>
        </w:rPr>
        <w:t xml:space="preserve">Załącznik nr 2 do Umowy – Opis przedmiotu zamówienia </w:t>
      </w:r>
    </w:p>
    <w:p w14:paraId="13785B84" w14:textId="0E6E1442" w:rsidR="00674543" w:rsidRPr="007252D9" w:rsidRDefault="00F91B45" w:rsidP="00D529EB">
      <w:pPr>
        <w:pStyle w:val="Tekstpodstawowy"/>
        <w:spacing w:before="36"/>
        <w:ind w:left="242"/>
        <w:jc w:val="left"/>
        <w:rPr>
          <w:rFonts w:ascii="Times New Roman" w:hAnsi="Times New Roman" w:cs="Times New Roman"/>
        </w:rPr>
      </w:pPr>
      <w:r w:rsidRPr="007252D9">
        <w:rPr>
          <w:rFonts w:ascii="Times New Roman" w:hAnsi="Times New Roman" w:cs="Times New Roman"/>
        </w:rPr>
        <w:t>Zał</w:t>
      </w:r>
      <w:r w:rsidR="00D12F1B" w:rsidRPr="007252D9">
        <w:rPr>
          <w:rFonts w:ascii="Times New Roman" w:hAnsi="Times New Roman" w:cs="Times New Roman"/>
        </w:rPr>
        <w:t>ą</w:t>
      </w:r>
      <w:r w:rsidRPr="007252D9">
        <w:rPr>
          <w:rFonts w:ascii="Times New Roman" w:hAnsi="Times New Roman" w:cs="Times New Roman"/>
        </w:rPr>
        <w:t xml:space="preserve">cznik nr 3 do </w:t>
      </w:r>
      <w:r w:rsidR="00E3582D" w:rsidRPr="007252D9">
        <w:rPr>
          <w:rFonts w:ascii="Times New Roman" w:hAnsi="Times New Roman" w:cs="Times New Roman"/>
        </w:rPr>
        <w:t>U</w:t>
      </w:r>
      <w:r w:rsidRPr="007252D9">
        <w:rPr>
          <w:rFonts w:ascii="Times New Roman" w:hAnsi="Times New Roman" w:cs="Times New Roman"/>
        </w:rPr>
        <w:t xml:space="preserve">mowy </w:t>
      </w:r>
      <w:r w:rsidR="00D12F1B" w:rsidRPr="007252D9">
        <w:rPr>
          <w:rFonts w:ascii="Times New Roman" w:hAnsi="Times New Roman" w:cs="Times New Roman"/>
        </w:rPr>
        <w:t>–</w:t>
      </w:r>
      <w:r w:rsidRPr="007252D9">
        <w:rPr>
          <w:rFonts w:ascii="Times New Roman" w:hAnsi="Times New Roman" w:cs="Times New Roman"/>
        </w:rPr>
        <w:t xml:space="preserve"> </w:t>
      </w:r>
      <w:r w:rsidR="00D12F1B" w:rsidRPr="007252D9">
        <w:rPr>
          <w:rFonts w:ascii="Times New Roman" w:hAnsi="Times New Roman" w:cs="Times New Roman"/>
        </w:rPr>
        <w:t xml:space="preserve">Oświadczenie odbiorcy o przeznaczeniu paliwa gazowego na potrzeby naliczania podatku </w:t>
      </w:r>
    </w:p>
    <w:p w14:paraId="306B76B7" w14:textId="2B9FDE90" w:rsidR="009A6A3C" w:rsidRPr="007252D9" w:rsidRDefault="00D12F1B" w:rsidP="00D529EB">
      <w:pPr>
        <w:pStyle w:val="Tekstpodstawowy"/>
        <w:spacing w:before="36"/>
        <w:ind w:left="242"/>
        <w:jc w:val="left"/>
        <w:rPr>
          <w:rFonts w:ascii="Times New Roman" w:hAnsi="Times New Roman" w:cs="Times New Roman"/>
        </w:rPr>
      </w:pPr>
      <w:r w:rsidRPr="007252D9">
        <w:rPr>
          <w:rFonts w:ascii="Times New Roman" w:hAnsi="Times New Roman" w:cs="Times New Roman"/>
        </w:rPr>
        <w:t>Zał</w:t>
      </w:r>
      <w:r w:rsidR="00085074" w:rsidRPr="007252D9">
        <w:rPr>
          <w:rFonts w:ascii="Times New Roman" w:hAnsi="Times New Roman" w:cs="Times New Roman"/>
        </w:rPr>
        <w:t>ąc</w:t>
      </w:r>
      <w:r w:rsidRPr="007252D9">
        <w:rPr>
          <w:rFonts w:ascii="Times New Roman" w:hAnsi="Times New Roman" w:cs="Times New Roman"/>
        </w:rPr>
        <w:t xml:space="preserve">znik nr </w:t>
      </w:r>
      <w:r w:rsidR="00085074" w:rsidRPr="007252D9">
        <w:rPr>
          <w:rFonts w:ascii="Times New Roman" w:hAnsi="Times New Roman" w:cs="Times New Roman"/>
        </w:rPr>
        <w:t xml:space="preserve">4 </w:t>
      </w:r>
      <w:r w:rsidR="00F515E0" w:rsidRPr="007252D9">
        <w:rPr>
          <w:rFonts w:ascii="Times New Roman" w:hAnsi="Times New Roman" w:cs="Times New Roman"/>
        </w:rPr>
        <w:t xml:space="preserve">do </w:t>
      </w:r>
      <w:r w:rsidR="00E3582D" w:rsidRPr="007252D9">
        <w:rPr>
          <w:rFonts w:ascii="Times New Roman" w:hAnsi="Times New Roman" w:cs="Times New Roman"/>
        </w:rPr>
        <w:t>U</w:t>
      </w:r>
      <w:r w:rsidR="00F515E0" w:rsidRPr="007252D9">
        <w:rPr>
          <w:rFonts w:ascii="Times New Roman" w:hAnsi="Times New Roman" w:cs="Times New Roman"/>
        </w:rPr>
        <w:t>mowy</w:t>
      </w:r>
      <w:r w:rsidR="00E3582D" w:rsidRPr="007252D9">
        <w:rPr>
          <w:rFonts w:ascii="Times New Roman" w:hAnsi="Times New Roman" w:cs="Times New Roman"/>
        </w:rPr>
        <w:t xml:space="preserve"> –</w:t>
      </w:r>
      <w:r w:rsidR="00F515E0" w:rsidRPr="007252D9">
        <w:rPr>
          <w:rFonts w:ascii="Times New Roman" w:hAnsi="Times New Roman" w:cs="Times New Roman"/>
        </w:rPr>
        <w:t xml:space="preserve"> </w:t>
      </w:r>
      <w:r w:rsidR="00F60781" w:rsidRPr="007252D9">
        <w:rPr>
          <w:rFonts w:ascii="Times New Roman" w:hAnsi="Times New Roman" w:cs="Times New Roman"/>
        </w:rPr>
        <w:t>Oświadczenie</w:t>
      </w:r>
      <w:r w:rsidR="00E62FFD" w:rsidRPr="007252D9">
        <w:rPr>
          <w:rFonts w:ascii="Times New Roman" w:hAnsi="Times New Roman" w:cs="Times New Roman"/>
        </w:rPr>
        <w:t xml:space="preserve"> odbiorcy paliw gazowych o przeznaczeniu paliwa gazowego</w:t>
      </w:r>
      <w:r w:rsidR="00645535" w:rsidRPr="007252D9">
        <w:rPr>
          <w:rFonts w:ascii="Times New Roman" w:hAnsi="Times New Roman" w:cs="Times New Roman"/>
        </w:rPr>
        <w:t>. O którym mowa w art. 62bb ust. 1 ustawy z dnia 10 kwietnia 1997 r. – Prawo energetyczne</w:t>
      </w:r>
      <w:r w:rsidR="00F515E0" w:rsidRPr="007252D9">
        <w:rPr>
          <w:rFonts w:ascii="Times New Roman" w:hAnsi="Times New Roman" w:cs="Times New Roman"/>
        </w:rPr>
        <w:t>.</w:t>
      </w:r>
      <w:r w:rsidR="00972B81" w:rsidRPr="007252D9">
        <w:rPr>
          <w:rFonts w:ascii="Times New Roman" w:hAnsi="Times New Roman" w:cs="Times New Roman"/>
        </w:rPr>
        <w:t xml:space="preserve"> </w:t>
      </w:r>
    </w:p>
    <w:p w14:paraId="306B76B8" w14:textId="77777777" w:rsidR="009A6A3C" w:rsidRPr="007252D9" w:rsidRDefault="009A6A3C" w:rsidP="00D529EB">
      <w:pPr>
        <w:pStyle w:val="Tekstpodstawowy"/>
        <w:ind w:left="0"/>
        <w:jc w:val="left"/>
        <w:rPr>
          <w:rFonts w:ascii="Times New Roman" w:hAnsi="Times New Roman" w:cs="Times New Roman"/>
        </w:rPr>
      </w:pPr>
    </w:p>
    <w:p w14:paraId="306B76B9" w14:textId="77777777" w:rsidR="009A6A3C" w:rsidRPr="007252D9" w:rsidRDefault="009A6A3C" w:rsidP="00D529EB">
      <w:pPr>
        <w:pStyle w:val="Tekstpodstawowy"/>
        <w:ind w:left="0"/>
        <w:jc w:val="left"/>
        <w:rPr>
          <w:rFonts w:ascii="Times New Roman" w:hAnsi="Times New Roman" w:cs="Times New Roman"/>
        </w:rPr>
      </w:pPr>
    </w:p>
    <w:p w14:paraId="5D6F38DB" w14:textId="77777777" w:rsidR="00444755" w:rsidRPr="007252D9" w:rsidRDefault="00444755" w:rsidP="00D529EB">
      <w:pPr>
        <w:pStyle w:val="Tekstpodstawowy"/>
        <w:ind w:left="0"/>
        <w:jc w:val="left"/>
        <w:rPr>
          <w:rFonts w:ascii="Times New Roman" w:hAnsi="Times New Roman" w:cs="Times New Roman"/>
        </w:rPr>
      </w:pPr>
    </w:p>
    <w:p w14:paraId="06DC4266" w14:textId="77777777" w:rsidR="00444755" w:rsidRPr="007252D9" w:rsidRDefault="00444755" w:rsidP="00D529EB">
      <w:pPr>
        <w:pStyle w:val="Tekstpodstawowy"/>
        <w:ind w:left="0"/>
        <w:jc w:val="left"/>
        <w:rPr>
          <w:rFonts w:ascii="Times New Roman" w:hAnsi="Times New Roman" w:cs="Times New Roman"/>
        </w:rPr>
      </w:pPr>
    </w:p>
    <w:p w14:paraId="577AA6CE" w14:textId="77777777" w:rsidR="00444755" w:rsidRPr="007252D9" w:rsidRDefault="00444755" w:rsidP="00D529EB">
      <w:pPr>
        <w:pStyle w:val="Tekstpodstawowy"/>
        <w:ind w:left="0"/>
        <w:jc w:val="left"/>
        <w:rPr>
          <w:rFonts w:ascii="Times New Roman" w:hAnsi="Times New Roman" w:cs="Times New Roman"/>
        </w:rPr>
      </w:pPr>
    </w:p>
    <w:p w14:paraId="306B76BA" w14:textId="35288E6B" w:rsidR="009A6A3C" w:rsidRPr="007252D9" w:rsidRDefault="00444755" w:rsidP="00D529EB">
      <w:pPr>
        <w:tabs>
          <w:tab w:val="center" w:pos="1701"/>
          <w:tab w:val="center" w:pos="6804"/>
        </w:tabs>
        <w:rPr>
          <w:rFonts w:ascii="Times New Roman" w:hAnsi="Times New Roman" w:cs="Times New Roman"/>
          <w:sz w:val="20"/>
          <w:szCs w:val="20"/>
        </w:rPr>
      </w:pPr>
      <w:r w:rsidRPr="007252D9">
        <w:rPr>
          <w:rFonts w:ascii="Times New Roman" w:hAnsi="Times New Roman" w:cs="Times New Roman"/>
          <w:sz w:val="20"/>
          <w:szCs w:val="20"/>
        </w:rPr>
        <w:tab/>
        <w:t>W Y K O N A 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C A</w:t>
      </w:r>
      <w:r w:rsidRPr="007252D9">
        <w:rPr>
          <w:rFonts w:ascii="Times New Roman" w:hAnsi="Times New Roman" w:cs="Times New Roman"/>
          <w:sz w:val="20"/>
          <w:szCs w:val="20"/>
        </w:rPr>
        <w:tab/>
        <w:t>Z A M A W I A J Ą C</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Y</w:t>
      </w:r>
    </w:p>
    <w:sectPr w:rsidR="009A6A3C" w:rsidRPr="007252D9" w:rsidSect="00F46376">
      <w:headerReference w:type="default" r:id="rId9"/>
      <w:footerReference w:type="default" r:id="rId10"/>
      <w:pgSz w:w="11910" w:h="16840"/>
      <w:pgMar w:top="900" w:right="1020" w:bottom="1140" w:left="1460" w:header="698" w:footer="93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1A1A2" w14:textId="77777777" w:rsidR="00EA525B" w:rsidRDefault="00EA525B">
      <w:r>
        <w:separator/>
      </w:r>
    </w:p>
  </w:endnote>
  <w:endnote w:type="continuationSeparator" w:id="0">
    <w:p w14:paraId="14E28647" w14:textId="77777777" w:rsidR="00EA525B" w:rsidRDefault="00EA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827148"/>
      <w:docPartObj>
        <w:docPartGallery w:val="Page Numbers (Bottom of Page)"/>
        <w:docPartUnique/>
      </w:docPartObj>
    </w:sdtPr>
    <w:sdtContent>
      <w:sdt>
        <w:sdtPr>
          <w:id w:val="-1769616900"/>
          <w:docPartObj>
            <w:docPartGallery w:val="Page Numbers (Top of Page)"/>
            <w:docPartUnique/>
          </w:docPartObj>
        </w:sdtPr>
        <w:sdtContent>
          <w:p w14:paraId="1930C488" w14:textId="3275EBD9" w:rsidR="00F46376" w:rsidRDefault="00F4637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06B76C0" w14:textId="45552AD6" w:rsidR="009A6A3C" w:rsidRPr="00F46376" w:rsidRDefault="009A6A3C" w:rsidP="00F463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06D95" w14:textId="77777777" w:rsidR="00EA525B" w:rsidRDefault="00EA525B">
      <w:r>
        <w:separator/>
      </w:r>
    </w:p>
  </w:footnote>
  <w:footnote w:type="continuationSeparator" w:id="0">
    <w:p w14:paraId="224AA659" w14:textId="77777777" w:rsidR="00EA525B" w:rsidRDefault="00EA5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B76BF" w14:textId="4C4E4FCF" w:rsidR="009A6A3C" w:rsidRPr="00F46376" w:rsidRDefault="009A6A3C" w:rsidP="00F463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729AE"/>
    <w:multiLevelType w:val="hybridMultilevel"/>
    <w:tmpl w:val="49523DEE"/>
    <w:lvl w:ilvl="0" w:tplc="2B502AC6">
      <w:start w:val="1"/>
      <w:numFmt w:val="decimal"/>
      <w:lvlText w:val="%1."/>
      <w:lvlJc w:val="left"/>
      <w:pPr>
        <w:ind w:left="525" w:hanging="284"/>
        <w:jc w:val="right"/>
      </w:pPr>
      <w:rPr>
        <w:rFonts w:ascii="Times New Roman" w:eastAsia="Calibri" w:hAnsi="Times New Roman" w:cs="Times New Roman" w:hint="default"/>
        <w:spacing w:val="-1"/>
        <w:w w:val="99"/>
        <w:sz w:val="20"/>
        <w:szCs w:val="20"/>
        <w:lang w:val="pl-PL" w:eastAsia="pl-PL" w:bidi="pl-PL"/>
      </w:rPr>
    </w:lvl>
    <w:lvl w:ilvl="1" w:tplc="E46CB15C">
      <w:start w:val="1"/>
      <w:numFmt w:val="decimal"/>
      <w:lvlText w:val="%2)"/>
      <w:lvlJc w:val="left"/>
      <w:pPr>
        <w:ind w:left="962" w:hanging="360"/>
      </w:pPr>
      <w:rPr>
        <w:rFonts w:ascii="Times New Roman" w:eastAsia="Calibri" w:hAnsi="Times New Roman" w:cs="Times New Roman" w:hint="default"/>
        <w:spacing w:val="-1"/>
        <w:w w:val="99"/>
        <w:sz w:val="20"/>
        <w:szCs w:val="20"/>
        <w:lang w:val="pl-PL" w:eastAsia="pl-PL" w:bidi="pl-PL"/>
      </w:rPr>
    </w:lvl>
    <w:lvl w:ilvl="2" w:tplc="F31E8C1A">
      <w:start w:val="1"/>
      <w:numFmt w:val="lowerLetter"/>
      <w:lvlText w:val="%3)"/>
      <w:lvlJc w:val="left"/>
      <w:pPr>
        <w:ind w:left="954" w:hanging="356"/>
      </w:pPr>
      <w:rPr>
        <w:rFonts w:ascii="Times New Roman" w:eastAsia="Calibri" w:hAnsi="Times New Roman" w:cs="Times New Roman" w:hint="default"/>
        <w:w w:val="99"/>
        <w:sz w:val="20"/>
        <w:szCs w:val="20"/>
        <w:lang w:val="pl-PL" w:eastAsia="pl-PL" w:bidi="pl-PL"/>
      </w:rPr>
    </w:lvl>
    <w:lvl w:ilvl="3" w:tplc="A658326A">
      <w:numFmt w:val="bullet"/>
      <w:lvlText w:val="•"/>
      <w:lvlJc w:val="left"/>
      <w:pPr>
        <w:ind w:left="2841" w:hanging="356"/>
      </w:pPr>
      <w:rPr>
        <w:rFonts w:hint="default"/>
        <w:lang w:val="pl-PL" w:eastAsia="pl-PL" w:bidi="pl-PL"/>
      </w:rPr>
    </w:lvl>
    <w:lvl w:ilvl="4" w:tplc="97F4167A">
      <w:numFmt w:val="bullet"/>
      <w:lvlText w:val="•"/>
      <w:lvlJc w:val="left"/>
      <w:pPr>
        <w:ind w:left="3782" w:hanging="356"/>
      </w:pPr>
      <w:rPr>
        <w:rFonts w:hint="default"/>
        <w:lang w:val="pl-PL" w:eastAsia="pl-PL" w:bidi="pl-PL"/>
      </w:rPr>
    </w:lvl>
    <w:lvl w:ilvl="5" w:tplc="C65EAD80">
      <w:numFmt w:val="bullet"/>
      <w:lvlText w:val="•"/>
      <w:lvlJc w:val="left"/>
      <w:pPr>
        <w:ind w:left="4722" w:hanging="356"/>
      </w:pPr>
      <w:rPr>
        <w:rFonts w:hint="default"/>
        <w:lang w:val="pl-PL" w:eastAsia="pl-PL" w:bidi="pl-PL"/>
      </w:rPr>
    </w:lvl>
    <w:lvl w:ilvl="6" w:tplc="885CC186">
      <w:numFmt w:val="bullet"/>
      <w:lvlText w:val="•"/>
      <w:lvlJc w:val="left"/>
      <w:pPr>
        <w:ind w:left="5663" w:hanging="356"/>
      </w:pPr>
      <w:rPr>
        <w:rFonts w:hint="default"/>
        <w:lang w:val="pl-PL" w:eastAsia="pl-PL" w:bidi="pl-PL"/>
      </w:rPr>
    </w:lvl>
    <w:lvl w:ilvl="7" w:tplc="A450F9CC">
      <w:numFmt w:val="bullet"/>
      <w:lvlText w:val="•"/>
      <w:lvlJc w:val="left"/>
      <w:pPr>
        <w:ind w:left="6604" w:hanging="356"/>
      </w:pPr>
      <w:rPr>
        <w:rFonts w:hint="default"/>
        <w:lang w:val="pl-PL" w:eastAsia="pl-PL" w:bidi="pl-PL"/>
      </w:rPr>
    </w:lvl>
    <w:lvl w:ilvl="8" w:tplc="AD5E9B52">
      <w:numFmt w:val="bullet"/>
      <w:lvlText w:val="•"/>
      <w:lvlJc w:val="left"/>
      <w:pPr>
        <w:ind w:left="7544" w:hanging="356"/>
      </w:pPr>
      <w:rPr>
        <w:rFonts w:hint="default"/>
        <w:lang w:val="pl-PL" w:eastAsia="pl-PL" w:bidi="pl-PL"/>
      </w:rPr>
    </w:lvl>
  </w:abstractNum>
  <w:abstractNum w:abstractNumId="1" w15:restartNumberingAfterBreak="0">
    <w:nsid w:val="10931249"/>
    <w:multiLevelType w:val="hybridMultilevel"/>
    <w:tmpl w:val="DABE4F32"/>
    <w:lvl w:ilvl="0" w:tplc="A0FA414A">
      <w:start w:val="1"/>
      <w:numFmt w:val="decimal"/>
      <w:lvlText w:val="%1."/>
      <w:lvlJc w:val="left"/>
      <w:pPr>
        <w:ind w:left="525" w:hanging="284"/>
      </w:pPr>
      <w:rPr>
        <w:rFonts w:ascii="Times New Roman" w:eastAsia="Calibri" w:hAnsi="Times New Roman" w:cs="Times New Roman" w:hint="default"/>
        <w:spacing w:val="-1"/>
        <w:w w:val="99"/>
        <w:sz w:val="20"/>
        <w:szCs w:val="20"/>
        <w:lang w:val="pl-PL" w:eastAsia="pl-PL" w:bidi="pl-PL"/>
      </w:rPr>
    </w:lvl>
    <w:lvl w:ilvl="1" w:tplc="D548D4B8">
      <w:start w:val="1"/>
      <w:numFmt w:val="decimal"/>
      <w:lvlText w:val="%2)"/>
      <w:lvlJc w:val="left"/>
      <w:pPr>
        <w:ind w:left="808" w:hanging="252"/>
      </w:pPr>
      <w:rPr>
        <w:rFonts w:ascii="Times New Roman" w:eastAsia="Calibri" w:hAnsi="Times New Roman" w:cs="Times New Roman" w:hint="default"/>
        <w:spacing w:val="-1"/>
        <w:w w:val="99"/>
        <w:sz w:val="20"/>
        <w:szCs w:val="20"/>
        <w:lang w:val="pl-PL" w:eastAsia="pl-PL" w:bidi="pl-PL"/>
      </w:rPr>
    </w:lvl>
    <w:lvl w:ilvl="2" w:tplc="B3DA4CB2">
      <w:numFmt w:val="bullet"/>
      <w:lvlText w:val="•"/>
      <w:lvlJc w:val="left"/>
      <w:pPr>
        <w:ind w:left="880" w:hanging="252"/>
      </w:pPr>
      <w:rPr>
        <w:rFonts w:hint="default"/>
        <w:lang w:val="pl-PL" w:eastAsia="pl-PL" w:bidi="pl-PL"/>
      </w:rPr>
    </w:lvl>
    <w:lvl w:ilvl="3" w:tplc="DDF6DF4E">
      <w:numFmt w:val="bullet"/>
      <w:lvlText w:val="•"/>
      <w:lvlJc w:val="left"/>
      <w:pPr>
        <w:ind w:left="960" w:hanging="252"/>
      </w:pPr>
      <w:rPr>
        <w:rFonts w:hint="default"/>
        <w:lang w:val="pl-PL" w:eastAsia="pl-PL" w:bidi="pl-PL"/>
      </w:rPr>
    </w:lvl>
    <w:lvl w:ilvl="4" w:tplc="395A807C">
      <w:numFmt w:val="bullet"/>
      <w:lvlText w:val="•"/>
      <w:lvlJc w:val="left"/>
      <w:pPr>
        <w:ind w:left="1020" w:hanging="252"/>
      </w:pPr>
      <w:rPr>
        <w:rFonts w:hint="default"/>
        <w:lang w:val="pl-PL" w:eastAsia="pl-PL" w:bidi="pl-PL"/>
      </w:rPr>
    </w:lvl>
    <w:lvl w:ilvl="5" w:tplc="9FA88B22">
      <w:numFmt w:val="bullet"/>
      <w:lvlText w:val="•"/>
      <w:lvlJc w:val="left"/>
      <w:pPr>
        <w:ind w:left="1100" w:hanging="252"/>
      </w:pPr>
      <w:rPr>
        <w:rFonts w:hint="default"/>
        <w:lang w:val="pl-PL" w:eastAsia="pl-PL" w:bidi="pl-PL"/>
      </w:rPr>
    </w:lvl>
    <w:lvl w:ilvl="6" w:tplc="FD5A04BC">
      <w:numFmt w:val="bullet"/>
      <w:lvlText w:val="•"/>
      <w:lvlJc w:val="left"/>
      <w:pPr>
        <w:ind w:left="2765" w:hanging="252"/>
      </w:pPr>
      <w:rPr>
        <w:rFonts w:hint="default"/>
        <w:lang w:val="pl-PL" w:eastAsia="pl-PL" w:bidi="pl-PL"/>
      </w:rPr>
    </w:lvl>
    <w:lvl w:ilvl="7" w:tplc="ED662072">
      <w:numFmt w:val="bullet"/>
      <w:lvlText w:val="•"/>
      <w:lvlJc w:val="left"/>
      <w:pPr>
        <w:ind w:left="4430" w:hanging="252"/>
      </w:pPr>
      <w:rPr>
        <w:rFonts w:hint="default"/>
        <w:lang w:val="pl-PL" w:eastAsia="pl-PL" w:bidi="pl-PL"/>
      </w:rPr>
    </w:lvl>
    <w:lvl w:ilvl="8" w:tplc="35AEAAA2">
      <w:numFmt w:val="bullet"/>
      <w:lvlText w:val="•"/>
      <w:lvlJc w:val="left"/>
      <w:pPr>
        <w:ind w:left="6095" w:hanging="252"/>
      </w:pPr>
      <w:rPr>
        <w:rFonts w:hint="default"/>
        <w:lang w:val="pl-PL" w:eastAsia="pl-PL" w:bidi="pl-PL"/>
      </w:rPr>
    </w:lvl>
  </w:abstractNum>
  <w:abstractNum w:abstractNumId="2" w15:restartNumberingAfterBreak="0">
    <w:nsid w:val="147E59B5"/>
    <w:multiLevelType w:val="hybridMultilevel"/>
    <w:tmpl w:val="F4667774"/>
    <w:lvl w:ilvl="0" w:tplc="1526A6E8">
      <w:start w:val="1"/>
      <w:numFmt w:val="decimal"/>
      <w:lvlText w:val="%1."/>
      <w:lvlJc w:val="left"/>
      <w:pPr>
        <w:ind w:left="602" w:hanging="360"/>
      </w:pPr>
      <w:rPr>
        <w:rFonts w:ascii="Times New Roman" w:eastAsia="Calibri" w:hAnsi="Times New Roman" w:cs="Times New Roman" w:hint="default"/>
        <w:spacing w:val="-1"/>
        <w:w w:val="99"/>
        <w:sz w:val="20"/>
        <w:szCs w:val="20"/>
        <w:lang w:val="pl-PL" w:eastAsia="pl-PL" w:bidi="pl-PL"/>
      </w:rPr>
    </w:lvl>
    <w:lvl w:ilvl="1" w:tplc="3D36B8DE">
      <w:numFmt w:val="bullet"/>
      <w:lvlText w:val="•"/>
      <w:lvlJc w:val="left"/>
      <w:pPr>
        <w:ind w:left="1482" w:hanging="360"/>
      </w:pPr>
      <w:rPr>
        <w:rFonts w:hint="default"/>
        <w:lang w:val="pl-PL" w:eastAsia="pl-PL" w:bidi="pl-PL"/>
      </w:rPr>
    </w:lvl>
    <w:lvl w:ilvl="2" w:tplc="A702A7CE">
      <w:numFmt w:val="bullet"/>
      <w:lvlText w:val="•"/>
      <w:lvlJc w:val="left"/>
      <w:pPr>
        <w:ind w:left="2365" w:hanging="360"/>
      </w:pPr>
      <w:rPr>
        <w:rFonts w:hint="default"/>
        <w:lang w:val="pl-PL" w:eastAsia="pl-PL" w:bidi="pl-PL"/>
      </w:rPr>
    </w:lvl>
    <w:lvl w:ilvl="3" w:tplc="0D607AB4">
      <w:numFmt w:val="bullet"/>
      <w:lvlText w:val="•"/>
      <w:lvlJc w:val="left"/>
      <w:pPr>
        <w:ind w:left="3247" w:hanging="360"/>
      </w:pPr>
      <w:rPr>
        <w:rFonts w:hint="default"/>
        <w:lang w:val="pl-PL" w:eastAsia="pl-PL" w:bidi="pl-PL"/>
      </w:rPr>
    </w:lvl>
    <w:lvl w:ilvl="4" w:tplc="EB70A9CE">
      <w:numFmt w:val="bullet"/>
      <w:lvlText w:val="•"/>
      <w:lvlJc w:val="left"/>
      <w:pPr>
        <w:ind w:left="4130" w:hanging="360"/>
      </w:pPr>
      <w:rPr>
        <w:rFonts w:hint="default"/>
        <w:lang w:val="pl-PL" w:eastAsia="pl-PL" w:bidi="pl-PL"/>
      </w:rPr>
    </w:lvl>
    <w:lvl w:ilvl="5" w:tplc="D47A09FE">
      <w:numFmt w:val="bullet"/>
      <w:lvlText w:val="•"/>
      <w:lvlJc w:val="left"/>
      <w:pPr>
        <w:ind w:left="5013" w:hanging="360"/>
      </w:pPr>
      <w:rPr>
        <w:rFonts w:hint="default"/>
        <w:lang w:val="pl-PL" w:eastAsia="pl-PL" w:bidi="pl-PL"/>
      </w:rPr>
    </w:lvl>
    <w:lvl w:ilvl="6" w:tplc="D858428A">
      <w:numFmt w:val="bullet"/>
      <w:lvlText w:val="•"/>
      <w:lvlJc w:val="left"/>
      <w:pPr>
        <w:ind w:left="5895" w:hanging="360"/>
      </w:pPr>
      <w:rPr>
        <w:rFonts w:hint="default"/>
        <w:lang w:val="pl-PL" w:eastAsia="pl-PL" w:bidi="pl-PL"/>
      </w:rPr>
    </w:lvl>
    <w:lvl w:ilvl="7" w:tplc="0C06AAC2">
      <w:numFmt w:val="bullet"/>
      <w:lvlText w:val="•"/>
      <w:lvlJc w:val="left"/>
      <w:pPr>
        <w:ind w:left="6778" w:hanging="360"/>
      </w:pPr>
      <w:rPr>
        <w:rFonts w:hint="default"/>
        <w:lang w:val="pl-PL" w:eastAsia="pl-PL" w:bidi="pl-PL"/>
      </w:rPr>
    </w:lvl>
    <w:lvl w:ilvl="8" w:tplc="51102F00">
      <w:numFmt w:val="bullet"/>
      <w:lvlText w:val="•"/>
      <w:lvlJc w:val="left"/>
      <w:pPr>
        <w:ind w:left="7661" w:hanging="360"/>
      </w:pPr>
      <w:rPr>
        <w:rFonts w:hint="default"/>
        <w:lang w:val="pl-PL" w:eastAsia="pl-PL" w:bidi="pl-PL"/>
      </w:rPr>
    </w:lvl>
  </w:abstractNum>
  <w:abstractNum w:abstractNumId="3" w15:restartNumberingAfterBreak="0">
    <w:nsid w:val="1F46693F"/>
    <w:multiLevelType w:val="hybridMultilevel"/>
    <w:tmpl w:val="C9E29EBA"/>
    <w:lvl w:ilvl="0" w:tplc="E9A2AA5E">
      <w:start w:val="1"/>
      <w:numFmt w:val="decimal"/>
      <w:lvlText w:val="%1."/>
      <w:lvlJc w:val="left"/>
      <w:pPr>
        <w:ind w:left="525" w:hanging="216"/>
      </w:pPr>
      <w:rPr>
        <w:rFonts w:ascii="Calibri" w:eastAsia="Calibri" w:hAnsi="Calibri" w:cs="Calibri" w:hint="default"/>
        <w:spacing w:val="-1"/>
        <w:w w:val="99"/>
        <w:sz w:val="20"/>
        <w:szCs w:val="20"/>
        <w:lang w:val="pl-PL" w:eastAsia="pl-PL" w:bidi="pl-PL"/>
      </w:rPr>
    </w:lvl>
    <w:lvl w:ilvl="1" w:tplc="54105E4A">
      <w:numFmt w:val="bullet"/>
      <w:lvlText w:val="•"/>
      <w:lvlJc w:val="left"/>
      <w:pPr>
        <w:ind w:left="1410" w:hanging="216"/>
      </w:pPr>
      <w:rPr>
        <w:rFonts w:hint="default"/>
        <w:lang w:val="pl-PL" w:eastAsia="pl-PL" w:bidi="pl-PL"/>
      </w:rPr>
    </w:lvl>
    <w:lvl w:ilvl="2" w:tplc="D03ADA6A">
      <w:numFmt w:val="bullet"/>
      <w:lvlText w:val="•"/>
      <w:lvlJc w:val="left"/>
      <w:pPr>
        <w:ind w:left="2301" w:hanging="216"/>
      </w:pPr>
      <w:rPr>
        <w:rFonts w:hint="default"/>
        <w:lang w:val="pl-PL" w:eastAsia="pl-PL" w:bidi="pl-PL"/>
      </w:rPr>
    </w:lvl>
    <w:lvl w:ilvl="3" w:tplc="8DD46688">
      <w:numFmt w:val="bullet"/>
      <w:lvlText w:val="•"/>
      <w:lvlJc w:val="left"/>
      <w:pPr>
        <w:ind w:left="3191" w:hanging="216"/>
      </w:pPr>
      <w:rPr>
        <w:rFonts w:hint="default"/>
        <w:lang w:val="pl-PL" w:eastAsia="pl-PL" w:bidi="pl-PL"/>
      </w:rPr>
    </w:lvl>
    <w:lvl w:ilvl="4" w:tplc="F364ED7E">
      <w:numFmt w:val="bullet"/>
      <w:lvlText w:val="•"/>
      <w:lvlJc w:val="left"/>
      <w:pPr>
        <w:ind w:left="4082" w:hanging="216"/>
      </w:pPr>
      <w:rPr>
        <w:rFonts w:hint="default"/>
        <w:lang w:val="pl-PL" w:eastAsia="pl-PL" w:bidi="pl-PL"/>
      </w:rPr>
    </w:lvl>
    <w:lvl w:ilvl="5" w:tplc="B1B88F04">
      <w:numFmt w:val="bullet"/>
      <w:lvlText w:val="•"/>
      <w:lvlJc w:val="left"/>
      <w:pPr>
        <w:ind w:left="4973" w:hanging="216"/>
      </w:pPr>
      <w:rPr>
        <w:rFonts w:hint="default"/>
        <w:lang w:val="pl-PL" w:eastAsia="pl-PL" w:bidi="pl-PL"/>
      </w:rPr>
    </w:lvl>
    <w:lvl w:ilvl="6" w:tplc="3788B77A">
      <w:numFmt w:val="bullet"/>
      <w:lvlText w:val="•"/>
      <w:lvlJc w:val="left"/>
      <w:pPr>
        <w:ind w:left="5863" w:hanging="216"/>
      </w:pPr>
      <w:rPr>
        <w:rFonts w:hint="default"/>
        <w:lang w:val="pl-PL" w:eastAsia="pl-PL" w:bidi="pl-PL"/>
      </w:rPr>
    </w:lvl>
    <w:lvl w:ilvl="7" w:tplc="5F5248C2">
      <w:numFmt w:val="bullet"/>
      <w:lvlText w:val="•"/>
      <w:lvlJc w:val="left"/>
      <w:pPr>
        <w:ind w:left="6754" w:hanging="216"/>
      </w:pPr>
      <w:rPr>
        <w:rFonts w:hint="default"/>
        <w:lang w:val="pl-PL" w:eastAsia="pl-PL" w:bidi="pl-PL"/>
      </w:rPr>
    </w:lvl>
    <w:lvl w:ilvl="8" w:tplc="97A4EA54">
      <w:numFmt w:val="bullet"/>
      <w:lvlText w:val="•"/>
      <w:lvlJc w:val="left"/>
      <w:pPr>
        <w:ind w:left="7645" w:hanging="216"/>
      </w:pPr>
      <w:rPr>
        <w:rFonts w:hint="default"/>
        <w:lang w:val="pl-PL" w:eastAsia="pl-PL" w:bidi="pl-PL"/>
      </w:rPr>
    </w:lvl>
  </w:abstractNum>
  <w:abstractNum w:abstractNumId="4" w15:restartNumberingAfterBreak="0">
    <w:nsid w:val="257F3CC0"/>
    <w:multiLevelType w:val="hybridMultilevel"/>
    <w:tmpl w:val="8C3A0F04"/>
    <w:lvl w:ilvl="0" w:tplc="5C06DAEC">
      <w:start w:val="1"/>
      <w:numFmt w:val="decimal"/>
      <w:lvlText w:val="%1."/>
      <w:lvlJc w:val="left"/>
      <w:pPr>
        <w:ind w:left="525" w:hanging="284"/>
      </w:pPr>
      <w:rPr>
        <w:rFonts w:ascii="Calibri" w:eastAsia="Calibri" w:hAnsi="Calibri" w:cs="Calibri" w:hint="default"/>
        <w:spacing w:val="-1"/>
        <w:w w:val="99"/>
        <w:sz w:val="20"/>
        <w:szCs w:val="20"/>
        <w:lang w:val="pl-PL" w:eastAsia="pl-PL" w:bidi="pl-PL"/>
      </w:rPr>
    </w:lvl>
    <w:lvl w:ilvl="1" w:tplc="43300888">
      <w:numFmt w:val="bullet"/>
      <w:lvlText w:val="•"/>
      <w:lvlJc w:val="left"/>
      <w:pPr>
        <w:ind w:left="1410" w:hanging="284"/>
      </w:pPr>
      <w:rPr>
        <w:rFonts w:hint="default"/>
        <w:lang w:val="pl-PL" w:eastAsia="pl-PL" w:bidi="pl-PL"/>
      </w:rPr>
    </w:lvl>
    <w:lvl w:ilvl="2" w:tplc="B764F69E">
      <w:numFmt w:val="bullet"/>
      <w:lvlText w:val="•"/>
      <w:lvlJc w:val="left"/>
      <w:pPr>
        <w:ind w:left="2301" w:hanging="284"/>
      </w:pPr>
      <w:rPr>
        <w:rFonts w:hint="default"/>
        <w:lang w:val="pl-PL" w:eastAsia="pl-PL" w:bidi="pl-PL"/>
      </w:rPr>
    </w:lvl>
    <w:lvl w:ilvl="3" w:tplc="91D0562A">
      <w:numFmt w:val="bullet"/>
      <w:lvlText w:val="•"/>
      <w:lvlJc w:val="left"/>
      <w:pPr>
        <w:ind w:left="3191" w:hanging="284"/>
      </w:pPr>
      <w:rPr>
        <w:rFonts w:hint="default"/>
        <w:lang w:val="pl-PL" w:eastAsia="pl-PL" w:bidi="pl-PL"/>
      </w:rPr>
    </w:lvl>
    <w:lvl w:ilvl="4" w:tplc="F1085102">
      <w:numFmt w:val="bullet"/>
      <w:lvlText w:val="•"/>
      <w:lvlJc w:val="left"/>
      <w:pPr>
        <w:ind w:left="4082" w:hanging="284"/>
      </w:pPr>
      <w:rPr>
        <w:rFonts w:hint="default"/>
        <w:lang w:val="pl-PL" w:eastAsia="pl-PL" w:bidi="pl-PL"/>
      </w:rPr>
    </w:lvl>
    <w:lvl w:ilvl="5" w:tplc="5484B81C">
      <w:numFmt w:val="bullet"/>
      <w:lvlText w:val="•"/>
      <w:lvlJc w:val="left"/>
      <w:pPr>
        <w:ind w:left="4973" w:hanging="284"/>
      </w:pPr>
      <w:rPr>
        <w:rFonts w:hint="default"/>
        <w:lang w:val="pl-PL" w:eastAsia="pl-PL" w:bidi="pl-PL"/>
      </w:rPr>
    </w:lvl>
    <w:lvl w:ilvl="6" w:tplc="8E76A67E">
      <w:numFmt w:val="bullet"/>
      <w:lvlText w:val="•"/>
      <w:lvlJc w:val="left"/>
      <w:pPr>
        <w:ind w:left="5863" w:hanging="284"/>
      </w:pPr>
      <w:rPr>
        <w:rFonts w:hint="default"/>
        <w:lang w:val="pl-PL" w:eastAsia="pl-PL" w:bidi="pl-PL"/>
      </w:rPr>
    </w:lvl>
    <w:lvl w:ilvl="7" w:tplc="A8D0C6A6">
      <w:numFmt w:val="bullet"/>
      <w:lvlText w:val="•"/>
      <w:lvlJc w:val="left"/>
      <w:pPr>
        <w:ind w:left="6754" w:hanging="284"/>
      </w:pPr>
      <w:rPr>
        <w:rFonts w:hint="default"/>
        <w:lang w:val="pl-PL" w:eastAsia="pl-PL" w:bidi="pl-PL"/>
      </w:rPr>
    </w:lvl>
    <w:lvl w:ilvl="8" w:tplc="4CC45C8E">
      <w:numFmt w:val="bullet"/>
      <w:lvlText w:val="•"/>
      <w:lvlJc w:val="left"/>
      <w:pPr>
        <w:ind w:left="7645" w:hanging="284"/>
      </w:pPr>
      <w:rPr>
        <w:rFonts w:hint="default"/>
        <w:lang w:val="pl-PL" w:eastAsia="pl-PL" w:bidi="pl-PL"/>
      </w:rPr>
    </w:lvl>
  </w:abstractNum>
  <w:abstractNum w:abstractNumId="5" w15:restartNumberingAfterBreak="0">
    <w:nsid w:val="29C92D20"/>
    <w:multiLevelType w:val="hybridMultilevel"/>
    <w:tmpl w:val="D1C62588"/>
    <w:lvl w:ilvl="0" w:tplc="320A1614">
      <w:numFmt w:val="bullet"/>
      <w:lvlText w:val=""/>
      <w:lvlJc w:val="left"/>
      <w:pPr>
        <w:ind w:left="950" w:hanging="281"/>
      </w:pPr>
      <w:rPr>
        <w:rFonts w:ascii="Symbol" w:eastAsia="Symbol" w:hAnsi="Symbol" w:cs="Symbol" w:hint="default"/>
        <w:w w:val="99"/>
        <w:sz w:val="20"/>
        <w:szCs w:val="20"/>
        <w:lang w:val="pl-PL" w:eastAsia="pl-PL" w:bidi="pl-PL"/>
      </w:rPr>
    </w:lvl>
    <w:lvl w:ilvl="1" w:tplc="766EE2F8">
      <w:numFmt w:val="bullet"/>
      <w:lvlText w:val="•"/>
      <w:lvlJc w:val="left"/>
      <w:pPr>
        <w:ind w:left="1806" w:hanging="281"/>
      </w:pPr>
      <w:rPr>
        <w:rFonts w:hint="default"/>
        <w:lang w:val="pl-PL" w:eastAsia="pl-PL" w:bidi="pl-PL"/>
      </w:rPr>
    </w:lvl>
    <w:lvl w:ilvl="2" w:tplc="E7D0CA0E">
      <w:numFmt w:val="bullet"/>
      <w:lvlText w:val="•"/>
      <w:lvlJc w:val="left"/>
      <w:pPr>
        <w:ind w:left="2653" w:hanging="281"/>
      </w:pPr>
      <w:rPr>
        <w:rFonts w:hint="default"/>
        <w:lang w:val="pl-PL" w:eastAsia="pl-PL" w:bidi="pl-PL"/>
      </w:rPr>
    </w:lvl>
    <w:lvl w:ilvl="3" w:tplc="35A8E9D0">
      <w:numFmt w:val="bullet"/>
      <w:lvlText w:val="•"/>
      <w:lvlJc w:val="left"/>
      <w:pPr>
        <w:ind w:left="3499" w:hanging="281"/>
      </w:pPr>
      <w:rPr>
        <w:rFonts w:hint="default"/>
        <w:lang w:val="pl-PL" w:eastAsia="pl-PL" w:bidi="pl-PL"/>
      </w:rPr>
    </w:lvl>
    <w:lvl w:ilvl="4" w:tplc="58A66DA2">
      <w:numFmt w:val="bullet"/>
      <w:lvlText w:val="•"/>
      <w:lvlJc w:val="left"/>
      <w:pPr>
        <w:ind w:left="4346" w:hanging="281"/>
      </w:pPr>
      <w:rPr>
        <w:rFonts w:hint="default"/>
        <w:lang w:val="pl-PL" w:eastAsia="pl-PL" w:bidi="pl-PL"/>
      </w:rPr>
    </w:lvl>
    <w:lvl w:ilvl="5" w:tplc="45FC3AA0">
      <w:numFmt w:val="bullet"/>
      <w:lvlText w:val="•"/>
      <w:lvlJc w:val="left"/>
      <w:pPr>
        <w:ind w:left="5193" w:hanging="281"/>
      </w:pPr>
      <w:rPr>
        <w:rFonts w:hint="default"/>
        <w:lang w:val="pl-PL" w:eastAsia="pl-PL" w:bidi="pl-PL"/>
      </w:rPr>
    </w:lvl>
    <w:lvl w:ilvl="6" w:tplc="8E20C350">
      <w:numFmt w:val="bullet"/>
      <w:lvlText w:val="•"/>
      <w:lvlJc w:val="left"/>
      <w:pPr>
        <w:ind w:left="6039" w:hanging="281"/>
      </w:pPr>
      <w:rPr>
        <w:rFonts w:hint="default"/>
        <w:lang w:val="pl-PL" w:eastAsia="pl-PL" w:bidi="pl-PL"/>
      </w:rPr>
    </w:lvl>
    <w:lvl w:ilvl="7" w:tplc="6734B440">
      <w:numFmt w:val="bullet"/>
      <w:lvlText w:val="•"/>
      <w:lvlJc w:val="left"/>
      <w:pPr>
        <w:ind w:left="6886" w:hanging="281"/>
      </w:pPr>
      <w:rPr>
        <w:rFonts w:hint="default"/>
        <w:lang w:val="pl-PL" w:eastAsia="pl-PL" w:bidi="pl-PL"/>
      </w:rPr>
    </w:lvl>
    <w:lvl w:ilvl="8" w:tplc="A33476F8">
      <w:numFmt w:val="bullet"/>
      <w:lvlText w:val="•"/>
      <w:lvlJc w:val="left"/>
      <w:pPr>
        <w:ind w:left="7733" w:hanging="281"/>
      </w:pPr>
      <w:rPr>
        <w:rFonts w:hint="default"/>
        <w:lang w:val="pl-PL" w:eastAsia="pl-PL" w:bidi="pl-PL"/>
      </w:rPr>
    </w:lvl>
  </w:abstractNum>
  <w:abstractNum w:abstractNumId="6" w15:restartNumberingAfterBreak="0">
    <w:nsid w:val="3D553269"/>
    <w:multiLevelType w:val="hybridMultilevel"/>
    <w:tmpl w:val="301064CC"/>
    <w:lvl w:ilvl="0" w:tplc="72EC41FE">
      <w:start w:val="1"/>
      <w:numFmt w:val="lowerLetter"/>
      <w:lvlText w:val="%1)"/>
      <w:lvlJc w:val="left"/>
      <w:pPr>
        <w:ind w:left="950" w:hanging="272"/>
      </w:pPr>
      <w:rPr>
        <w:rFonts w:ascii="Times New Roman" w:eastAsia="Calibri" w:hAnsi="Times New Roman" w:cs="Times New Roman" w:hint="default"/>
        <w:w w:val="99"/>
        <w:sz w:val="20"/>
        <w:szCs w:val="20"/>
        <w:lang w:val="pl-PL" w:eastAsia="pl-PL" w:bidi="pl-PL"/>
      </w:rPr>
    </w:lvl>
    <w:lvl w:ilvl="1" w:tplc="46440166">
      <w:numFmt w:val="bullet"/>
      <w:lvlText w:val="•"/>
      <w:lvlJc w:val="left"/>
      <w:pPr>
        <w:ind w:left="1806" w:hanging="272"/>
      </w:pPr>
      <w:rPr>
        <w:rFonts w:hint="default"/>
        <w:lang w:val="pl-PL" w:eastAsia="pl-PL" w:bidi="pl-PL"/>
      </w:rPr>
    </w:lvl>
    <w:lvl w:ilvl="2" w:tplc="040238CE">
      <w:numFmt w:val="bullet"/>
      <w:lvlText w:val="•"/>
      <w:lvlJc w:val="left"/>
      <w:pPr>
        <w:ind w:left="2653" w:hanging="272"/>
      </w:pPr>
      <w:rPr>
        <w:rFonts w:hint="default"/>
        <w:lang w:val="pl-PL" w:eastAsia="pl-PL" w:bidi="pl-PL"/>
      </w:rPr>
    </w:lvl>
    <w:lvl w:ilvl="3" w:tplc="BF84DF38">
      <w:numFmt w:val="bullet"/>
      <w:lvlText w:val="•"/>
      <w:lvlJc w:val="left"/>
      <w:pPr>
        <w:ind w:left="3499" w:hanging="272"/>
      </w:pPr>
      <w:rPr>
        <w:rFonts w:hint="default"/>
        <w:lang w:val="pl-PL" w:eastAsia="pl-PL" w:bidi="pl-PL"/>
      </w:rPr>
    </w:lvl>
    <w:lvl w:ilvl="4" w:tplc="FB8E1CB2">
      <w:numFmt w:val="bullet"/>
      <w:lvlText w:val="•"/>
      <w:lvlJc w:val="left"/>
      <w:pPr>
        <w:ind w:left="4346" w:hanging="272"/>
      </w:pPr>
      <w:rPr>
        <w:rFonts w:hint="default"/>
        <w:lang w:val="pl-PL" w:eastAsia="pl-PL" w:bidi="pl-PL"/>
      </w:rPr>
    </w:lvl>
    <w:lvl w:ilvl="5" w:tplc="3EFCC742">
      <w:numFmt w:val="bullet"/>
      <w:lvlText w:val="•"/>
      <w:lvlJc w:val="left"/>
      <w:pPr>
        <w:ind w:left="5193" w:hanging="272"/>
      </w:pPr>
      <w:rPr>
        <w:rFonts w:hint="default"/>
        <w:lang w:val="pl-PL" w:eastAsia="pl-PL" w:bidi="pl-PL"/>
      </w:rPr>
    </w:lvl>
    <w:lvl w:ilvl="6" w:tplc="E4540C30">
      <w:numFmt w:val="bullet"/>
      <w:lvlText w:val="•"/>
      <w:lvlJc w:val="left"/>
      <w:pPr>
        <w:ind w:left="6039" w:hanging="272"/>
      </w:pPr>
      <w:rPr>
        <w:rFonts w:hint="default"/>
        <w:lang w:val="pl-PL" w:eastAsia="pl-PL" w:bidi="pl-PL"/>
      </w:rPr>
    </w:lvl>
    <w:lvl w:ilvl="7" w:tplc="E49E2BA8">
      <w:numFmt w:val="bullet"/>
      <w:lvlText w:val="•"/>
      <w:lvlJc w:val="left"/>
      <w:pPr>
        <w:ind w:left="6886" w:hanging="272"/>
      </w:pPr>
      <w:rPr>
        <w:rFonts w:hint="default"/>
        <w:lang w:val="pl-PL" w:eastAsia="pl-PL" w:bidi="pl-PL"/>
      </w:rPr>
    </w:lvl>
    <w:lvl w:ilvl="8" w:tplc="59407CE6">
      <w:numFmt w:val="bullet"/>
      <w:lvlText w:val="•"/>
      <w:lvlJc w:val="left"/>
      <w:pPr>
        <w:ind w:left="7733" w:hanging="272"/>
      </w:pPr>
      <w:rPr>
        <w:rFonts w:hint="default"/>
        <w:lang w:val="pl-PL" w:eastAsia="pl-PL" w:bidi="pl-PL"/>
      </w:rPr>
    </w:lvl>
  </w:abstractNum>
  <w:abstractNum w:abstractNumId="7" w15:restartNumberingAfterBreak="0">
    <w:nsid w:val="3FBD7F34"/>
    <w:multiLevelType w:val="hybridMultilevel"/>
    <w:tmpl w:val="0B02C080"/>
    <w:lvl w:ilvl="0" w:tplc="FC3E6FD0">
      <w:start w:val="1"/>
      <w:numFmt w:val="decimal"/>
      <w:lvlText w:val="%1."/>
      <w:lvlJc w:val="left"/>
      <w:pPr>
        <w:ind w:left="525" w:hanging="284"/>
      </w:pPr>
      <w:rPr>
        <w:rFonts w:hint="default"/>
        <w:spacing w:val="-1"/>
        <w:w w:val="99"/>
        <w:lang w:val="pl-PL" w:eastAsia="pl-PL" w:bidi="pl-PL"/>
      </w:rPr>
    </w:lvl>
    <w:lvl w:ilvl="1" w:tplc="91E21ECC">
      <w:start w:val="1"/>
      <w:numFmt w:val="decimal"/>
      <w:lvlText w:val="%2)"/>
      <w:lvlJc w:val="left"/>
      <w:pPr>
        <w:ind w:left="885" w:hanging="360"/>
      </w:pPr>
      <w:rPr>
        <w:rFonts w:ascii="Times New Roman" w:eastAsia="Calibri" w:hAnsi="Times New Roman" w:cs="Times New Roman" w:hint="default"/>
        <w:spacing w:val="-1"/>
        <w:w w:val="99"/>
        <w:sz w:val="20"/>
        <w:szCs w:val="20"/>
        <w:lang w:val="pl-PL" w:eastAsia="pl-PL" w:bidi="pl-PL"/>
      </w:rPr>
    </w:lvl>
    <w:lvl w:ilvl="2" w:tplc="C0C27EB8">
      <w:numFmt w:val="bullet"/>
      <w:lvlText w:val="•"/>
      <w:lvlJc w:val="left"/>
      <w:pPr>
        <w:ind w:left="1020" w:hanging="360"/>
      </w:pPr>
      <w:rPr>
        <w:rFonts w:hint="default"/>
        <w:lang w:val="pl-PL" w:eastAsia="pl-PL" w:bidi="pl-PL"/>
      </w:rPr>
    </w:lvl>
    <w:lvl w:ilvl="3" w:tplc="C7548840">
      <w:numFmt w:val="bullet"/>
      <w:lvlText w:val="•"/>
      <w:lvlJc w:val="left"/>
      <w:pPr>
        <w:ind w:left="2070" w:hanging="360"/>
      </w:pPr>
      <w:rPr>
        <w:rFonts w:hint="default"/>
        <w:lang w:val="pl-PL" w:eastAsia="pl-PL" w:bidi="pl-PL"/>
      </w:rPr>
    </w:lvl>
    <w:lvl w:ilvl="4" w:tplc="9AAE8AA0">
      <w:numFmt w:val="bullet"/>
      <w:lvlText w:val="•"/>
      <w:lvlJc w:val="left"/>
      <w:pPr>
        <w:ind w:left="3121" w:hanging="360"/>
      </w:pPr>
      <w:rPr>
        <w:rFonts w:hint="default"/>
        <w:lang w:val="pl-PL" w:eastAsia="pl-PL" w:bidi="pl-PL"/>
      </w:rPr>
    </w:lvl>
    <w:lvl w:ilvl="5" w:tplc="ABEE6C26">
      <w:numFmt w:val="bullet"/>
      <w:lvlText w:val="•"/>
      <w:lvlJc w:val="left"/>
      <w:pPr>
        <w:ind w:left="4172" w:hanging="360"/>
      </w:pPr>
      <w:rPr>
        <w:rFonts w:hint="default"/>
        <w:lang w:val="pl-PL" w:eastAsia="pl-PL" w:bidi="pl-PL"/>
      </w:rPr>
    </w:lvl>
    <w:lvl w:ilvl="6" w:tplc="4D7ABFD2">
      <w:numFmt w:val="bullet"/>
      <w:lvlText w:val="•"/>
      <w:lvlJc w:val="left"/>
      <w:pPr>
        <w:ind w:left="5223" w:hanging="360"/>
      </w:pPr>
      <w:rPr>
        <w:rFonts w:hint="default"/>
        <w:lang w:val="pl-PL" w:eastAsia="pl-PL" w:bidi="pl-PL"/>
      </w:rPr>
    </w:lvl>
    <w:lvl w:ilvl="7" w:tplc="5B46FE26">
      <w:numFmt w:val="bullet"/>
      <w:lvlText w:val="•"/>
      <w:lvlJc w:val="left"/>
      <w:pPr>
        <w:ind w:left="6274" w:hanging="360"/>
      </w:pPr>
      <w:rPr>
        <w:rFonts w:hint="default"/>
        <w:lang w:val="pl-PL" w:eastAsia="pl-PL" w:bidi="pl-PL"/>
      </w:rPr>
    </w:lvl>
    <w:lvl w:ilvl="8" w:tplc="906851B8">
      <w:numFmt w:val="bullet"/>
      <w:lvlText w:val="•"/>
      <w:lvlJc w:val="left"/>
      <w:pPr>
        <w:ind w:left="7324" w:hanging="360"/>
      </w:pPr>
      <w:rPr>
        <w:rFonts w:hint="default"/>
        <w:lang w:val="pl-PL" w:eastAsia="pl-PL" w:bidi="pl-PL"/>
      </w:rPr>
    </w:lvl>
  </w:abstractNum>
  <w:abstractNum w:abstractNumId="8" w15:restartNumberingAfterBreak="0">
    <w:nsid w:val="45E3601A"/>
    <w:multiLevelType w:val="multilevel"/>
    <w:tmpl w:val="2CD0707E"/>
    <w:lvl w:ilvl="0">
      <w:numFmt w:val="bullet"/>
      <w:lvlText w:val=""/>
      <w:lvlJc w:val="left"/>
      <w:pPr>
        <w:ind w:left="1321" w:hanging="360"/>
      </w:pPr>
      <w:rPr>
        <w:rFonts w:ascii="Symbol" w:eastAsia="Symbol" w:hAnsi="Symbol" w:cs="Symbol" w:hint="default"/>
        <w:w w:val="99"/>
        <w:sz w:val="20"/>
        <w:szCs w:val="20"/>
        <w:lang w:val="pl-PL" w:eastAsia="pl-PL" w:bidi="pl-PL"/>
      </w:rPr>
    </w:lvl>
    <w:lvl w:ilvl="1">
      <w:start w:val="1"/>
      <w:numFmt w:val="bullet"/>
      <w:lvlText w:val=""/>
      <w:lvlJc w:val="left"/>
      <w:pPr>
        <w:ind w:left="1681" w:hanging="360"/>
      </w:pPr>
      <w:rPr>
        <w:rFonts w:ascii="Wingdings" w:hAnsi="Wingdings" w:hint="default"/>
      </w:rPr>
    </w:lvl>
    <w:lvl w:ilvl="2">
      <w:start w:val="1"/>
      <w:numFmt w:val="bullet"/>
      <w:lvlText w:val=""/>
      <w:lvlJc w:val="left"/>
      <w:pPr>
        <w:ind w:left="2041" w:hanging="360"/>
      </w:pPr>
      <w:rPr>
        <w:rFonts w:ascii="Wingdings" w:hAnsi="Wingdings" w:hint="default"/>
      </w:rPr>
    </w:lvl>
    <w:lvl w:ilvl="3">
      <w:start w:val="1"/>
      <w:numFmt w:val="bullet"/>
      <w:lvlText w:val=""/>
      <w:lvlJc w:val="left"/>
      <w:pPr>
        <w:ind w:left="2401" w:hanging="360"/>
      </w:pPr>
      <w:rPr>
        <w:rFonts w:ascii="Symbol" w:hAnsi="Symbol" w:hint="default"/>
      </w:rPr>
    </w:lvl>
    <w:lvl w:ilvl="4">
      <w:start w:val="1"/>
      <w:numFmt w:val="bullet"/>
      <w:lvlText w:val=""/>
      <w:lvlJc w:val="left"/>
      <w:pPr>
        <w:ind w:left="2761" w:hanging="360"/>
      </w:pPr>
      <w:rPr>
        <w:rFonts w:ascii="Symbol" w:hAnsi="Symbol" w:hint="default"/>
      </w:rPr>
    </w:lvl>
    <w:lvl w:ilvl="5">
      <w:start w:val="1"/>
      <w:numFmt w:val="bullet"/>
      <w:lvlText w:val=""/>
      <w:lvlJc w:val="left"/>
      <w:pPr>
        <w:ind w:left="3121" w:hanging="360"/>
      </w:pPr>
      <w:rPr>
        <w:rFonts w:ascii="Wingdings" w:hAnsi="Wingdings" w:hint="default"/>
      </w:rPr>
    </w:lvl>
    <w:lvl w:ilvl="6">
      <w:start w:val="1"/>
      <w:numFmt w:val="bullet"/>
      <w:lvlText w:val=""/>
      <w:lvlJc w:val="left"/>
      <w:pPr>
        <w:ind w:left="3481" w:hanging="360"/>
      </w:pPr>
      <w:rPr>
        <w:rFonts w:ascii="Wingdings" w:hAnsi="Wingdings" w:hint="default"/>
      </w:rPr>
    </w:lvl>
    <w:lvl w:ilvl="7">
      <w:start w:val="1"/>
      <w:numFmt w:val="bullet"/>
      <w:lvlText w:val=""/>
      <w:lvlJc w:val="left"/>
      <w:pPr>
        <w:ind w:left="3841" w:hanging="360"/>
      </w:pPr>
      <w:rPr>
        <w:rFonts w:ascii="Symbol" w:hAnsi="Symbol" w:hint="default"/>
      </w:rPr>
    </w:lvl>
    <w:lvl w:ilvl="8">
      <w:start w:val="1"/>
      <w:numFmt w:val="bullet"/>
      <w:lvlText w:val=""/>
      <w:lvlJc w:val="left"/>
      <w:pPr>
        <w:ind w:left="4201" w:hanging="360"/>
      </w:pPr>
      <w:rPr>
        <w:rFonts w:ascii="Symbol" w:hAnsi="Symbol" w:hint="default"/>
      </w:rPr>
    </w:lvl>
  </w:abstractNum>
  <w:abstractNum w:abstractNumId="9" w15:restartNumberingAfterBreak="0">
    <w:nsid w:val="46433595"/>
    <w:multiLevelType w:val="hybridMultilevel"/>
    <w:tmpl w:val="87F0708C"/>
    <w:lvl w:ilvl="0" w:tplc="46629226">
      <w:start w:val="1"/>
      <w:numFmt w:val="decimal"/>
      <w:lvlText w:val="%1."/>
      <w:lvlJc w:val="left"/>
      <w:pPr>
        <w:ind w:left="602" w:hanging="360"/>
      </w:pPr>
      <w:rPr>
        <w:rFonts w:ascii="Times New Roman" w:eastAsia="Calibri" w:hAnsi="Times New Roman" w:cs="Times New Roman" w:hint="default"/>
        <w:spacing w:val="-1"/>
        <w:w w:val="99"/>
        <w:sz w:val="20"/>
        <w:szCs w:val="20"/>
        <w:lang w:val="pl-PL" w:eastAsia="pl-PL" w:bidi="pl-PL"/>
      </w:rPr>
    </w:lvl>
    <w:lvl w:ilvl="1" w:tplc="C74C523A">
      <w:numFmt w:val="bullet"/>
      <w:lvlText w:val="•"/>
      <w:lvlJc w:val="left"/>
      <w:pPr>
        <w:ind w:left="1482" w:hanging="360"/>
      </w:pPr>
      <w:rPr>
        <w:rFonts w:hint="default"/>
        <w:lang w:val="pl-PL" w:eastAsia="pl-PL" w:bidi="pl-PL"/>
      </w:rPr>
    </w:lvl>
    <w:lvl w:ilvl="2" w:tplc="167E4C0E">
      <w:numFmt w:val="bullet"/>
      <w:lvlText w:val="•"/>
      <w:lvlJc w:val="left"/>
      <w:pPr>
        <w:ind w:left="2365" w:hanging="360"/>
      </w:pPr>
      <w:rPr>
        <w:rFonts w:hint="default"/>
        <w:lang w:val="pl-PL" w:eastAsia="pl-PL" w:bidi="pl-PL"/>
      </w:rPr>
    </w:lvl>
    <w:lvl w:ilvl="3" w:tplc="0E8A06E6">
      <w:numFmt w:val="bullet"/>
      <w:lvlText w:val="•"/>
      <w:lvlJc w:val="left"/>
      <w:pPr>
        <w:ind w:left="3247" w:hanging="360"/>
      </w:pPr>
      <w:rPr>
        <w:rFonts w:hint="default"/>
        <w:lang w:val="pl-PL" w:eastAsia="pl-PL" w:bidi="pl-PL"/>
      </w:rPr>
    </w:lvl>
    <w:lvl w:ilvl="4" w:tplc="FE1AF158">
      <w:numFmt w:val="bullet"/>
      <w:lvlText w:val="•"/>
      <w:lvlJc w:val="left"/>
      <w:pPr>
        <w:ind w:left="4130" w:hanging="360"/>
      </w:pPr>
      <w:rPr>
        <w:rFonts w:hint="default"/>
        <w:lang w:val="pl-PL" w:eastAsia="pl-PL" w:bidi="pl-PL"/>
      </w:rPr>
    </w:lvl>
    <w:lvl w:ilvl="5" w:tplc="636EF8EC">
      <w:numFmt w:val="bullet"/>
      <w:lvlText w:val="•"/>
      <w:lvlJc w:val="left"/>
      <w:pPr>
        <w:ind w:left="5013" w:hanging="360"/>
      </w:pPr>
      <w:rPr>
        <w:rFonts w:hint="default"/>
        <w:lang w:val="pl-PL" w:eastAsia="pl-PL" w:bidi="pl-PL"/>
      </w:rPr>
    </w:lvl>
    <w:lvl w:ilvl="6" w:tplc="FC88A3E0">
      <w:numFmt w:val="bullet"/>
      <w:lvlText w:val="•"/>
      <w:lvlJc w:val="left"/>
      <w:pPr>
        <w:ind w:left="5895" w:hanging="360"/>
      </w:pPr>
      <w:rPr>
        <w:rFonts w:hint="default"/>
        <w:lang w:val="pl-PL" w:eastAsia="pl-PL" w:bidi="pl-PL"/>
      </w:rPr>
    </w:lvl>
    <w:lvl w:ilvl="7" w:tplc="75023336">
      <w:numFmt w:val="bullet"/>
      <w:lvlText w:val="•"/>
      <w:lvlJc w:val="left"/>
      <w:pPr>
        <w:ind w:left="6778" w:hanging="360"/>
      </w:pPr>
      <w:rPr>
        <w:rFonts w:hint="default"/>
        <w:lang w:val="pl-PL" w:eastAsia="pl-PL" w:bidi="pl-PL"/>
      </w:rPr>
    </w:lvl>
    <w:lvl w:ilvl="8" w:tplc="0DF26F88">
      <w:numFmt w:val="bullet"/>
      <w:lvlText w:val="•"/>
      <w:lvlJc w:val="left"/>
      <w:pPr>
        <w:ind w:left="7661" w:hanging="360"/>
      </w:pPr>
      <w:rPr>
        <w:rFonts w:hint="default"/>
        <w:lang w:val="pl-PL" w:eastAsia="pl-PL" w:bidi="pl-PL"/>
      </w:rPr>
    </w:lvl>
  </w:abstractNum>
  <w:abstractNum w:abstractNumId="10" w15:restartNumberingAfterBreak="0">
    <w:nsid w:val="47BA7A03"/>
    <w:multiLevelType w:val="hybridMultilevel"/>
    <w:tmpl w:val="47CCE114"/>
    <w:lvl w:ilvl="0" w:tplc="81F8A79A">
      <w:start w:val="1"/>
      <w:numFmt w:val="decimal"/>
      <w:lvlText w:val="%1."/>
      <w:lvlJc w:val="left"/>
      <w:pPr>
        <w:ind w:left="669" w:hanging="428"/>
      </w:pPr>
      <w:rPr>
        <w:rFonts w:ascii="Calibri" w:eastAsia="Calibri" w:hAnsi="Calibri" w:cs="Calibri" w:hint="default"/>
        <w:spacing w:val="-1"/>
        <w:w w:val="99"/>
        <w:sz w:val="20"/>
        <w:szCs w:val="20"/>
        <w:lang w:val="pl-PL" w:eastAsia="pl-PL" w:bidi="pl-PL"/>
      </w:rPr>
    </w:lvl>
    <w:lvl w:ilvl="1" w:tplc="5AAE3668">
      <w:numFmt w:val="bullet"/>
      <w:lvlText w:val="•"/>
      <w:lvlJc w:val="left"/>
      <w:pPr>
        <w:ind w:left="1536" w:hanging="428"/>
      </w:pPr>
      <w:rPr>
        <w:rFonts w:hint="default"/>
        <w:lang w:val="pl-PL" w:eastAsia="pl-PL" w:bidi="pl-PL"/>
      </w:rPr>
    </w:lvl>
    <w:lvl w:ilvl="2" w:tplc="B1A45596">
      <w:numFmt w:val="bullet"/>
      <w:lvlText w:val="•"/>
      <w:lvlJc w:val="left"/>
      <w:pPr>
        <w:ind w:left="2413" w:hanging="428"/>
      </w:pPr>
      <w:rPr>
        <w:rFonts w:hint="default"/>
        <w:lang w:val="pl-PL" w:eastAsia="pl-PL" w:bidi="pl-PL"/>
      </w:rPr>
    </w:lvl>
    <w:lvl w:ilvl="3" w:tplc="CF6625DC">
      <w:numFmt w:val="bullet"/>
      <w:lvlText w:val="•"/>
      <w:lvlJc w:val="left"/>
      <w:pPr>
        <w:ind w:left="3289" w:hanging="428"/>
      </w:pPr>
      <w:rPr>
        <w:rFonts w:hint="default"/>
        <w:lang w:val="pl-PL" w:eastAsia="pl-PL" w:bidi="pl-PL"/>
      </w:rPr>
    </w:lvl>
    <w:lvl w:ilvl="4" w:tplc="B4F80798">
      <w:numFmt w:val="bullet"/>
      <w:lvlText w:val="•"/>
      <w:lvlJc w:val="left"/>
      <w:pPr>
        <w:ind w:left="4166" w:hanging="428"/>
      </w:pPr>
      <w:rPr>
        <w:rFonts w:hint="default"/>
        <w:lang w:val="pl-PL" w:eastAsia="pl-PL" w:bidi="pl-PL"/>
      </w:rPr>
    </w:lvl>
    <w:lvl w:ilvl="5" w:tplc="93E4FCEE">
      <w:numFmt w:val="bullet"/>
      <w:lvlText w:val="•"/>
      <w:lvlJc w:val="left"/>
      <w:pPr>
        <w:ind w:left="5043" w:hanging="428"/>
      </w:pPr>
      <w:rPr>
        <w:rFonts w:hint="default"/>
        <w:lang w:val="pl-PL" w:eastAsia="pl-PL" w:bidi="pl-PL"/>
      </w:rPr>
    </w:lvl>
    <w:lvl w:ilvl="6" w:tplc="D3DAF2B2">
      <w:numFmt w:val="bullet"/>
      <w:lvlText w:val="•"/>
      <w:lvlJc w:val="left"/>
      <w:pPr>
        <w:ind w:left="5919" w:hanging="428"/>
      </w:pPr>
      <w:rPr>
        <w:rFonts w:hint="default"/>
        <w:lang w:val="pl-PL" w:eastAsia="pl-PL" w:bidi="pl-PL"/>
      </w:rPr>
    </w:lvl>
    <w:lvl w:ilvl="7" w:tplc="4FF82C9A">
      <w:numFmt w:val="bullet"/>
      <w:lvlText w:val="•"/>
      <w:lvlJc w:val="left"/>
      <w:pPr>
        <w:ind w:left="6796" w:hanging="428"/>
      </w:pPr>
      <w:rPr>
        <w:rFonts w:hint="default"/>
        <w:lang w:val="pl-PL" w:eastAsia="pl-PL" w:bidi="pl-PL"/>
      </w:rPr>
    </w:lvl>
    <w:lvl w:ilvl="8" w:tplc="5D2E161C">
      <w:numFmt w:val="bullet"/>
      <w:lvlText w:val="•"/>
      <w:lvlJc w:val="left"/>
      <w:pPr>
        <w:ind w:left="7673" w:hanging="428"/>
      </w:pPr>
      <w:rPr>
        <w:rFonts w:hint="default"/>
        <w:lang w:val="pl-PL" w:eastAsia="pl-PL" w:bidi="pl-PL"/>
      </w:rPr>
    </w:lvl>
  </w:abstractNum>
  <w:abstractNum w:abstractNumId="11" w15:restartNumberingAfterBreak="0">
    <w:nsid w:val="499801E6"/>
    <w:multiLevelType w:val="multilevel"/>
    <w:tmpl w:val="9E0A8296"/>
    <w:lvl w:ilvl="0">
      <w:start w:val="9"/>
      <w:numFmt w:val="decimal"/>
      <w:lvlText w:val="%1"/>
      <w:lvlJc w:val="left"/>
      <w:pPr>
        <w:ind w:left="962" w:hanging="360"/>
      </w:pPr>
      <w:rPr>
        <w:rFonts w:hint="default"/>
        <w:lang w:val="pl-PL" w:eastAsia="pl-PL" w:bidi="pl-PL"/>
      </w:rPr>
    </w:lvl>
    <w:lvl w:ilvl="1">
      <w:start w:val="1"/>
      <w:numFmt w:val="decimal"/>
      <w:lvlText w:val="%1.%2."/>
      <w:lvlJc w:val="left"/>
      <w:pPr>
        <w:ind w:left="962" w:hanging="360"/>
      </w:pPr>
      <w:rPr>
        <w:rFonts w:ascii="Times New Roman" w:eastAsia="Calibri" w:hAnsi="Times New Roman" w:cs="Times New Roman" w:hint="default"/>
        <w:w w:val="99"/>
        <w:sz w:val="20"/>
        <w:szCs w:val="20"/>
        <w:lang w:val="pl-PL" w:eastAsia="pl-PL" w:bidi="pl-PL"/>
      </w:rPr>
    </w:lvl>
    <w:lvl w:ilvl="2">
      <w:numFmt w:val="bullet"/>
      <w:lvlText w:val="•"/>
      <w:lvlJc w:val="left"/>
      <w:pPr>
        <w:ind w:left="2653" w:hanging="360"/>
      </w:pPr>
      <w:rPr>
        <w:rFonts w:hint="default"/>
        <w:lang w:val="pl-PL" w:eastAsia="pl-PL" w:bidi="pl-PL"/>
      </w:rPr>
    </w:lvl>
    <w:lvl w:ilvl="3">
      <w:numFmt w:val="bullet"/>
      <w:lvlText w:val="•"/>
      <w:lvlJc w:val="left"/>
      <w:pPr>
        <w:ind w:left="3499" w:hanging="360"/>
      </w:pPr>
      <w:rPr>
        <w:rFonts w:hint="default"/>
        <w:lang w:val="pl-PL" w:eastAsia="pl-PL" w:bidi="pl-PL"/>
      </w:rPr>
    </w:lvl>
    <w:lvl w:ilvl="4">
      <w:numFmt w:val="bullet"/>
      <w:lvlText w:val="•"/>
      <w:lvlJc w:val="left"/>
      <w:pPr>
        <w:ind w:left="4346" w:hanging="360"/>
      </w:pPr>
      <w:rPr>
        <w:rFonts w:hint="default"/>
        <w:lang w:val="pl-PL" w:eastAsia="pl-PL" w:bidi="pl-PL"/>
      </w:rPr>
    </w:lvl>
    <w:lvl w:ilvl="5">
      <w:numFmt w:val="bullet"/>
      <w:lvlText w:val="•"/>
      <w:lvlJc w:val="left"/>
      <w:pPr>
        <w:ind w:left="5193" w:hanging="360"/>
      </w:pPr>
      <w:rPr>
        <w:rFonts w:hint="default"/>
        <w:lang w:val="pl-PL" w:eastAsia="pl-PL" w:bidi="pl-PL"/>
      </w:rPr>
    </w:lvl>
    <w:lvl w:ilvl="6">
      <w:numFmt w:val="bullet"/>
      <w:lvlText w:val="•"/>
      <w:lvlJc w:val="left"/>
      <w:pPr>
        <w:ind w:left="6039" w:hanging="360"/>
      </w:pPr>
      <w:rPr>
        <w:rFonts w:hint="default"/>
        <w:lang w:val="pl-PL" w:eastAsia="pl-PL" w:bidi="pl-PL"/>
      </w:rPr>
    </w:lvl>
    <w:lvl w:ilvl="7">
      <w:numFmt w:val="bullet"/>
      <w:lvlText w:val="•"/>
      <w:lvlJc w:val="left"/>
      <w:pPr>
        <w:ind w:left="6886" w:hanging="360"/>
      </w:pPr>
      <w:rPr>
        <w:rFonts w:hint="default"/>
        <w:lang w:val="pl-PL" w:eastAsia="pl-PL" w:bidi="pl-PL"/>
      </w:rPr>
    </w:lvl>
    <w:lvl w:ilvl="8">
      <w:numFmt w:val="bullet"/>
      <w:lvlText w:val="•"/>
      <w:lvlJc w:val="left"/>
      <w:pPr>
        <w:ind w:left="7733" w:hanging="360"/>
      </w:pPr>
      <w:rPr>
        <w:rFonts w:hint="default"/>
        <w:lang w:val="pl-PL" w:eastAsia="pl-PL" w:bidi="pl-PL"/>
      </w:rPr>
    </w:lvl>
  </w:abstractNum>
  <w:abstractNum w:abstractNumId="12" w15:restartNumberingAfterBreak="0">
    <w:nsid w:val="4C0350AB"/>
    <w:multiLevelType w:val="hybridMultilevel"/>
    <w:tmpl w:val="D16235E2"/>
    <w:lvl w:ilvl="0" w:tplc="AE3251DC">
      <w:start w:val="1"/>
      <w:numFmt w:val="decimal"/>
      <w:lvlText w:val="%1."/>
      <w:lvlJc w:val="left"/>
      <w:pPr>
        <w:ind w:left="602" w:hanging="360"/>
      </w:pPr>
      <w:rPr>
        <w:rFonts w:ascii="Calibri" w:eastAsia="Calibri" w:hAnsi="Calibri" w:cs="Calibri" w:hint="default"/>
        <w:spacing w:val="-1"/>
        <w:w w:val="99"/>
        <w:sz w:val="20"/>
        <w:szCs w:val="20"/>
        <w:lang w:val="pl-PL" w:eastAsia="pl-PL" w:bidi="pl-PL"/>
      </w:rPr>
    </w:lvl>
    <w:lvl w:ilvl="1" w:tplc="B57857F6">
      <w:start w:val="1"/>
      <w:numFmt w:val="decimal"/>
      <w:lvlText w:val="%2)"/>
      <w:lvlJc w:val="left"/>
      <w:pPr>
        <w:ind w:left="954" w:hanging="356"/>
      </w:pPr>
      <w:rPr>
        <w:rFonts w:ascii="Calibri" w:eastAsia="Calibri" w:hAnsi="Calibri" w:cs="Calibri" w:hint="default"/>
        <w:spacing w:val="-1"/>
        <w:w w:val="99"/>
        <w:sz w:val="20"/>
        <w:szCs w:val="20"/>
        <w:lang w:val="pl-PL" w:eastAsia="pl-PL" w:bidi="pl-PL"/>
      </w:rPr>
    </w:lvl>
    <w:lvl w:ilvl="2" w:tplc="D2300E36">
      <w:numFmt w:val="bullet"/>
      <w:lvlText w:val="•"/>
      <w:lvlJc w:val="left"/>
      <w:pPr>
        <w:ind w:left="1900" w:hanging="356"/>
      </w:pPr>
      <w:rPr>
        <w:rFonts w:hint="default"/>
        <w:lang w:val="pl-PL" w:eastAsia="pl-PL" w:bidi="pl-PL"/>
      </w:rPr>
    </w:lvl>
    <w:lvl w:ilvl="3" w:tplc="95C6616A">
      <w:numFmt w:val="bullet"/>
      <w:lvlText w:val="•"/>
      <w:lvlJc w:val="left"/>
      <w:pPr>
        <w:ind w:left="2841" w:hanging="356"/>
      </w:pPr>
      <w:rPr>
        <w:rFonts w:hint="default"/>
        <w:lang w:val="pl-PL" w:eastAsia="pl-PL" w:bidi="pl-PL"/>
      </w:rPr>
    </w:lvl>
    <w:lvl w:ilvl="4" w:tplc="AECC5324">
      <w:numFmt w:val="bullet"/>
      <w:lvlText w:val="•"/>
      <w:lvlJc w:val="left"/>
      <w:pPr>
        <w:ind w:left="3782" w:hanging="356"/>
      </w:pPr>
      <w:rPr>
        <w:rFonts w:hint="default"/>
        <w:lang w:val="pl-PL" w:eastAsia="pl-PL" w:bidi="pl-PL"/>
      </w:rPr>
    </w:lvl>
    <w:lvl w:ilvl="5" w:tplc="F15606C4">
      <w:numFmt w:val="bullet"/>
      <w:lvlText w:val="•"/>
      <w:lvlJc w:val="left"/>
      <w:pPr>
        <w:ind w:left="4722" w:hanging="356"/>
      </w:pPr>
      <w:rPr>
        <w:rFonts w:hint="default"/>
        <w:lang w:val="pl-PL" w:eastAsia="pl-PL" w:bidi="pl-PL"/>
      </w:rPr>
    </w:lvl>
    <w:lvl w:ilvl="6" w:tplc="0D084618">
      <w:numFmt w:val="bullet"/>
      <w:lvlText w:val="•"/>
      <w:lvlJc w:val="left"/>
      <w:pPr>
        <w:ind w:left="5663" w:hanging="356"/>
      </w:pPr>
      <w:rPr>
        <w:rFonts w:hint="default"/>
        <w:lang w:val="pl-PL" w:eastAsia="pl-PL" w:bidi="pl-PL"/>
      </w:rPr>
    </w:lvl>
    <w:lvl w:ilvl="7" w:tplc="7CBEEF18">
      <w:numFmt w:val="bullet"/>
      <w:lvlText w:val="•"/>
      <w:lvlJc w:val="left"/>
      <w:pPr>
        <w:ind w:left="6604" w:hanging="356"/>
      </w:pPr>
      <w:rPr>
        <w:rFonts w:hint="default"/>
        <w:lang w:val="pl-PL" w:eastAsia="pl-PL" w:bidi="pl-PL"/>
      </w:rPr>
    </w:lvl>
    <w:lvl w:ilvl="8" w:tplc="0964A478">
      <w:numFmt w:val="bullet"/>
      <w:lvlText w:val="•"/>
      <w:lvlJc w:val="left"/>
      <w:pPr>
        <w:ind w:left="7544" w:hanging="356"/>
      </w:pPr>
      <w:rPr>
        <w:rFonts w:hint="default"/>
        <w:lang w:val="pl-PL" w:eastAsia="pl-PL" w:bidi="pl-PL"/>
      </w:rPr>
    </w:lvl>
  </w:abstractNum>
  <w:abstractNum w:abstractNumId="13" w15:restartNumberingAfterBreak="0">
    <w:nsid w:val="4C0E6CB3"/>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50325C7F"/>
    <w:multiLevelType w:val="hybridMultilevel"/>
    <w:tmpl w:val="53C2C8EC"/>
    <w:lvl w:ilvl="0" w:tplc="B718B1F8">
      <w:start w:val="1"/>
      <w:numFmt w:val="decimal"/>
      <w:lvlText w:val="%1."/>
      <w:lvlJc w:val="left"/>
      <w:pPr>
        <w:ind w:left="525" w:hanging="284"/>
        <w:jc w:val="right"/>
      </w:pPr>
      <w:rPr>
        <w:rFonts w:ascii="Times New Roman" w:eastAsia="Calibri" w:hAnsi="Times New Roman" w:cs="Times New Roman" w:hint="default"/>
        <w:spacing w:val="-1"/>
        <w:w w:val="99"/>
        <w:sz w:val="20"/>
        <w:szCs w:val="20"/>
        <w:lang w:val="pl-PL" w:eastAsia="pl-PL" w:bidi="pl-PL"/>
      </w:rPr>
    </w:lvl>
    <w:lvl w:ilvl="1" w:tplc="BC5EECD4">
      <w:start w:val="1"/>
      <w:numFmt w:val="decimal"/>
      <w:lvlText w:val="%2)"/>
      <w:lvlJc w:val="left"/>
      <w:pPr>
        <w:ind w:left="1029" w:hanging="360"/>
      </w:pPr>
      <w:rPr>
        <w:rFonts w:ascii="Calibri" w:eastAsia="Calibri" w:hAnsi="Calibri" w:cs="Calibri" w:hint="default"/>
        <w:spacing w:val="-1"/>
        <w:w w:val="99"/>
        <w:sz w:val="20"/>
        <w:szCs w:val="20"/>
        <w:lang w:val="pl-PL" w:eastAsia="pl-PL" w:bidi="pl-PL"/>
      </w:rPr>
    </w:lvl>
    <w:lvl w:ilvl="2" w:tplc="22D82D08">
      <w:numFmt w:val="bullet"/>
      <w:lvlText w:val="•"/>
      <w:lvlJc w:val="left"/>
      <w:pPr>
        <w:ind w:left="1954" w:hanging="360"/>
      </w:pPr>
      <w:rPr>
        <w:rFonts w:hint="default"/>
        <w:lang w:val="pl-PL" w:eastAsia="pl-PL" w:bidi="pl-PL"/>
      </w:rPr>
    </w:lvl>
    <w:lvl w:ilvl="3" w:tplc="DB9228F4">
      <w:numFmt w:val="bullet"/>
      <w:lvlText w:val="•"/>
      <w:lvlJc w:val="left"/>
      <w:pPr>
        <w:ind w:left="2888" w:hanging="360"/>
      </w:pPr>
      <w:rPr>
        <w:rFonts w:hint="default"/>
        <w:lang w:val="pl-PL" w:eastAsia="pl-PL" w:bidi="pl-PL"/>
      </w:rPr>
    </w:lvl>
    <w:lvl w:ilvl="4" w:tplc="8F10D02A">
      <w:numFmt w:val="bullet"/>
      <w:lvlText w:val="•"/>
      <w:lvlJc w:val="left"/>
      <w:pPr>
        <w:ind w:left="3822" w:hanging="360"/>
      </w:pPr>
      <w:rPr>
        <w:rFonts w:hint="default"/>
        <w:lang w:val="pl-PL" w:eastAsia="pl-PL" w:bidi="pl-PL"/>
      </w:rPr>
    </w:lvl>
    <w:lvl w:ilvl="5" w:tplc="73365012">
      <w:numFmt w:val="bullet"/>
      <w:lvlText w:val="•"/>
      <w:lvlJc w:val="left"/>
      <w:pPr>
        <w:ind w:left="4756" w:hanging="360"/>
      </w:pPr>
      <w:rPr>
        <w:rFonts w:hint="default"/>
        <w:lang w:val="pl-PL" w:eastAsia="pl-PL" w:bidi="pl-PL"/>
      </w:rPr>
    </w:lvl>
    <w:lvl w:ilvl="6" w:tplc="53A67B18">
      <w:numFmt w:val="bullet"/>
      <w:lvlText w:val="•"/>
      <w:lvlJc w:val="left"/>
      <w:pPr>
        <w:ind w:left="5690" w:hanging="360"/>
      </w:pPr>
      <w:rPr>
        <w:rFonts w:hint="default"/>
        <w:lang w:val="pl-PL" w:eastAsia="pl-PL" w:bidi="pl-PL"/>
      </w:rPr>
    </w:lvl>
    <w:lvl w:ilvl="7" w:tplc="BF7698AE">
      <w:numFmt w:val="bullet"/>
      <w:lvlText w:val="•"/>
      <w:lvlJc w:val="left"/>
      <w:pPr>
        <w:ind w:left="6624" w:hanging="360"/>
      </w:pPr>
      <w:rPr>
        <w:rFonts w:hint="default"/>
        <w:lang w:val="pl-PL" w:eastAsia="pl-PL" w:bidi="pl-PL"/>
      </w:rPr>
    </w:lvl>
    <w:lvl w:ilvl="8" w:tplc="F33041B8">
      <w:numFmt w:val="bullet"/>
      <w:lvlText w:val="•"/>
      <w:lvlJc w:val="left"/>
      <w:pPr>
        <w:ind w:left="7558" w:hanging="360"/>
      </w:pPr>
      <w:rPr>
        <w:rFonts w:hint="default"/>
        <w:lang w:val="pl-PL" w:eastAsia="pl-PL" w:bidi="pl-PL"/>
      </w:rPr>
    </w:lvl>
  </w:abstractNum>
  <w:abstractNum w:abstractNumId="15" w15:restartNumberingAfterBreak="0">
    <w:nsid w:val="507C642D"/>
    <w:multiLevelType w:val="hybridMultilevel"/>
    <w:tmpl w:val="4C106110"/>
    <w:lvl w:ilvl="0" w:tplc="1C5C35CC">
      <w:start w:val="1"/>
      <w:numFmt w:val="decimal"/>
      <w:lvlText w:val="%1."/>
      <w:lvlJc w:val="left"/>
      <w:pPr>
        <w:ind w:left="669" w:hanging="428"/>
      </w:pPr>
      <w:rPr>
        <w:rFonts w:ascii="Calibri" w:eastAsia="Calibri" w:hAnsi="Calibri" w:cs="Calibri" w:hint="default"/>
        <w:spacing w:val="-1"/>
        <w:w w:val="99"/>
        <w:sz w:val="20"/>
        <w:szCs w:val="20"/>
        <w:lang w:val="pl-PL" w:eastAsia="pl-PL" w:bidi="pl-PL"/>
      </w:rPr>
    </w:lvl>
    <w:lvl w:ilvl="1" w:tplc="2A9AA594">
      <w:start w:val="1"/>
      <w:numFmt w:val="lowerLetter"/>
      <w:lvlText w:val="%2)"/>
      <w:lvlJc w:val="left"/>
      <w:pPr>
        <w:ind w:left="962" w:hanging="360"/>
      </w:pPr>
      <w:rPr>
        <w:rFonts w:ascii="Times New Roman" w:eastAsia="Calibri" w:hAnsi="Times New Roman" w:cs="Times New Roman" w:hint="default"/>
        <w:w w:val="99"/>
        <w:sz w:val="20"/>
        <w:szCs w:val="20"/>
        <w:lang w:val="pl-PL" w:eastAsia="pl-PL" w:bidi="pl-PL"/>
      </w:rPr>
    </w:lvl>
    <w:lvl w:ilvl="2" w:tplc="D7EE4514">
      <w:numFmt w:val="bullet"/>
      <w:lvlText w:val="•"/>
      <w:lvlJc w:val="left"/>
      <w:pPr>
        <w:ind w:left="1900" w:hanging="360"/>
      </w:pPr>
      <w:rPr>
        <w:rFonts w:hint="default"/>
        <w:lang w:val="pl-PL" w:eastAsia="pl-PL" w:bidi="pl-PL"/>
      </w:rPr>
    </w:lvl>
    <w:lvl w:ilvl="3" w:tplc="7548C982">
      <w:numFmt w:val="bullet"/>
      <w:lvlText w:val="•"/>
      <w:lvlJc w:val="left"/>
      <w:pPr>
        <w:ind w:left="2841" w:hanging="360"/>
      </w:pPr>
      <w:rPr>
        <w:rFonts w:hint="default"/>
        <w:lang w:val="pl-PL" w:eastAsia="pl-PL" w:bidi="pl-PL"/>
      </w:rPr>
    </w:lvl>
    <w:lvl w:ilvl="4" w:tplc="FA44953A">
      <w:numFmt w:val="bullet"/>
      <w:lvlText w:val="•"/>
      <w:lvlJc w:val="left"/>
      <w:pPr>
        <w:ind w:left="3782" w:hanging="360"/>
      </w:pPr>
      <w:rPr>
        <w:rFonts w:hint="default"/>
        <w:lang w:val="pl-PL" w:eastAsia="pl-PL" w:bidi="pl-PL"/>
      </w:rPr>
    </w:lvl>
    <w:lvl w:ilvl="5" w:tplc="7D6C3408">
      <w:numFmt w:val="bullet"/>
      <w:lvlText w:val="•"/>
      <w:lvlJc w:val="left"/>
      <w:pPr>
        <w:ind w:left="4722" w:hanging="360"/>
      </w:pPr>
      <w:rPr>
        <w:rFonts w:hint="default"/>
        <w:lang w:val="pl-PL" w:eastAsia="pl-PL" w:bidi="pl-PL"/>
      </w:rPr>
    </w:lvl>
    <w:lvl w:ilvl="6" w:tplc="7A1282FC">
      <w:numFmt w:val="bullet"/>
      <w:lvlText w:val="•"/>
      <w:lvlJc w:val="left"/>
      <w:pPr>
        <w:ind w:left="5663" w:hanging="360"/>
      </w:pPr>
      <w:rPr>
        <w:rFonts w:hint="default"/>
        <w:lang w:val="pl-PL" w:eastAsia="pl-PL" w:bidi="pl-PL"/>
      </w:rPr>
    </w:lvl>
    <w:lvl w:ilvl="7" w:tplc="8F46035C">
      <w:numFmt w:val="bullet"/>
      <w:lvlText w:val="•"/>
      <w:lvlJc w:val="left"/>
      <w:pPr>
        <w:ind w:left="6604" w:hanging="360"/>
      </w:pPr>
      <w:rPr>
        <w:rFonts w:hint="default"/>
        <w:lang w:val="pl-PL" w:eastAsia="pl-PL" w:bidi="pl-PL"/>
      </w:rPr>
    </w:lvl>
    <w:lvl w:ilvl="8" w:tplc="40D6AEF0">
      <w:numFmt w:val="bullet"/>
      <w:lvlText w:val="•"/>
      <w:lvlJc w:val="left"/>
      <w:pPr>
        <w:ind w:left="7544" w:hanging="360"/>
      </w:pPr>
      <w:rPr>
        <w:rFonts w:hint="default"/>
        <w:lang w:val="pl-PL" w:eastAsia="pl-PL" w:bidi="pl-PL"/>
      </w:rPr>
    </w:lvl>
  </w:abstractNum>
  <w:abstractNum w:abstractNumId="16" w15:restartNumberingAfterBreak="0">
    <w:nsid w:val="50AA4620"/>
    <w:multiLevelType w:val="hybridMultilevel"/>
    <w:tmpl w:val="C42697BE"/>
    <w:lvl w:ilvl="0" w:tplc="BC98A518">
      <w:start w:val="1"/>
      <w:numFmt w:val="lowerLetter"/>
      <w:lvlText w:val="%1)"/>
      <w:lvlJc w:val="left"/>
      <w:pPr>
        <w:ind w:left="950" w:hanging="281"/>
      </w:pPr>
      <w:rPr>
        <w:rFonts w:ascii="Times New Roman" w:eastAsia="Calibri" w:hAnsi="Times New Roman" w:cs="Times New Roman" w:hint="default"/>
        <w:w w:val="99"/>
        <w:sz w:val="20"/>
        <w:szCs w:val="20"/>
        <w:lang w:val="pl-PL" w:eastAsia="pl-PL" w:bidi="pl-PL"/>
      </w:rPr>
    </w:lvl>
    <w:lvl w:ilvl="1" w:tplc="2AF69632">
      <w:numFmt w:val="bullet"/>
      <w:lvlText w:val="•"/>
      <w:lvlJc w:val="left"/>
      <w:pPr>
        <w:ind w:left="1806" w:hanging="281"/>
      </w:pPr>
      <w:rPr>
        <w:rFonts w:hint="default"/>
        <w:lang w:val="pl-PL" w:eastAsia="pl-PL" w:bidi="pl-PL"/>
      </w:rPr>
    </w:lvl>
    <w:lvl w:ilvl="2" w:tplc="760297E2">
      <w:numFmt w:val="bullet"/>
      <w:lvlText w:val="•"/>
      <w:lvlJc w:val="left"/>
      <w:pPr>
        <w:ind w:left="2653" w:hanging="281"/>
      </w:pPr>
      <w:rPr>
        <w:rFonts w:hint="default"/>
        <w:lang w:val="pl-PL" w:eastAsia="pl-PL" w:bidi="pl-PL"/>
      </w:rPr>
    </w:lvl>
    <w:lvl w:ilvl="3" w:tplc="5A24696E">
      <w:numFmt w:val="bullet"/>
      <w:lvlText w:val="•"/>
      <w:lvlJc w:val="left"/>
      <w:pPr>
        <w:ind w:left="3499" w:hanging="281"/>
      </w:pPr>
      <w:rPr>
        <w:rFonts w:hint="default"/>
        <w:lang w:val="pl-PL" w:eastAsia="pl-PL" w:bidi="pl-PL"/>
      </w:rPr>
    </w:lvl>
    <w:lvl w:ilvl="4" w:tplc="F7ECCF4C">
      <w:numFmt w:val="bullet"/>
      <w:lvlText w:val="•"/>
      <w:lvlJc w:val="left"/>
      <w:pPr>
        <w:ind w:left="4346" w:hanging="281"/>
      </w:pPr>
      <w:rPr>
        <w:rFonts w:hint="default"/>
        <w:lang w:val="pl-PL" w:eastAsia="pl-PL" w:bidi="pl-PL"/>
      </w:rPr>
    </w:lvl>
    <w:lvl w:ilvl="5" w:tplc="0AFCBBF6">
      <w:numFmt w:val="bullet"/>
      <w:lvlText w:val="•"/>
      <w:lvlJc w:val="left"/>
      <w:pPr>
        <w:ind w:left="5193" w:hanging="281"/>
      </w:pPr>
      <w:rPr>
        <w:rFonts w:hint="default"/>
        <w:lang w:val="pl-PL" w:eastAsia="pl-PL" w:bidi="pl-PL"/>
      </w:rPr>
    </w:lvl>
    <w:lvl w:ilvl="6" w:tplc="609EF59C">
      <w:numFmt w:val="bullet"/>
      <w:lvlText w:val="•"/>
      <w:lvlJc w:val="left"/>
      <w:pPr>
        <w:ind w:left="6039" w:hanging="281"/>
      </w:pPr>
      <w:rPr>
        <w:rFonts w:hint="default"/>
        <w:lang w:val="pl-PL" w:eastAsia="pl-PL" w:bidi="pl-PL"/>
      </w:rPr>
    </w:lvl>
    <w:lvl w:ilvl="7" w:tplc="0C149814">
      <w:numFmt w:val="bullet"/>
      <w:lvlText w:val="•"/>
      <w:lvlJc w:val="left"/>
      <w:pPr>
        <w:ind w:left="6886" w:hanging="281"/>
      </w:pPr>
      <w:rPr>
        <w:rFonts w:hint="default"/>
        <w:lang w:val="pl-PL" w:eastAsia="pl-PL" w:bidi="pl-PL"/>
      </w:rPr>
    </w:lvl>
    <w:lvl w:ilvl="8" w:tplc="D29E76C6">
      <w:numFmt w:val="bullet"/>
      <w:lvlText w:val="•"/>
      <w:lvlJc w:val="left"/>
      <w:pPr>
        <w:ind w:left="7733" w:hanging="281"/>
      </w:pPr>
      <w:rPr>
        <w:rFonts w:hint="default"/>
        <w:lang w:val="pl-PL" w:eastAsia="pl-PL" w:bidi="pl-PL"/>
      </w:rPr>
    </w:lvl>
  </w:abstractNum>
  <w:abstractNum w:abstractNumId="17" w15:restartNumberingAfterBreak="0">
    <w:nsid w:val="5A802953"/>
    <w:multiLevelType w:val="hybridMultilevel"/>
    <w:tmpl w:val="97EA73B8"/>
    <w:lvl w:ilvl="0" w:tplc="FC6418AA">
      <w:start w:val="1"/>
      <w:numFmt w:val="decimal"/>
      <w:lvlText w:val="%1."/>
      <w:lvlJc w:val="left"/>
      <w:pPr>
        <w:ind w:left="602" w:hanging="360"/>
      </w:pPr>
      <w:rPr>
        <w:rFonts w:ascii="Times New Roman" w:eastAsia="Calibri" w:hAnsi="Times New Roman" w:cs="Times New Roman" w:hint="default"/>
        <w:spacing w:val="-1"/>
        <w:w w:val="99"/>
        <w:sz w:val="20"/>
        <w:szCs w:val="20"/>
        <w:lang w:val="pl-PL" w:eastAsia="pl-PL" w:bidi="pl-PL"/>
      </w:rPr>
    </w:lvl>
    <w:lvl w:ilvl="1" w:tplc="A7F2A0AA">
      <w:start w:val="1"/>
      <w:numFmt w:val="decimal"/>
      <w:lvlText w:val="%2)"/>
      <w:lvlJc w:val="left"/>
      <w:pPr>
        <w:ind w:left="1029" w:hanging="360"/>
      </w:pPr>
      <w:rPr>
        <w:rFonts w:ascii="Times New Roman" w:eastAsia="Calibri" w:hAnsi="Times New Roman" w:cs="Times New Roman" w:hint="default"/>
        <w:spacing w:val="-1"/>
        <w:w w:val="99"/>
        <w:sz w:val="20"/>
        <w:szCs w:val="20"/>
        <w:lang w:val="pl-PL" w:eastAsia="pl-PL" w:bidi="pl-PL"/>
      </w:rPr>
    </w:lvl>
    <w:lvl w:ilvl="2" w:tplc="87204AE2">
      <w:start w:val="1"/>
      <w:numFmt w:val="lowerLetter"/>
      <w:lvlText w:val="%3."/>
      <w:lvlJc w:val="left"/>
      <w:pPr>
        <w:ind w:left="1595" w:hanging="360"/>
      </w:pPr>
      <w:rPr>
        <w:rFonts w:ascii="Times New Roman" w:eastAsia="Calibri" w:hAnsi="Times New Roman" w:cs="Times New Roman" w:hint="default"/>
        <w:w w:val="99"/>
        <w:sz w:val="20"/>
        <w:szCs w:val="20"/>
        <w:lang w:val="pl-PL" w:eastAsia="pl-PL" w:bidi="pl-PL"/>
      </w:rPr>
    </w:lvl>
    <w:lvl w:ilvl="3" w:tplc="B712BB70">
      <w:numFmt w:val="bullet"/>
      <w:lvlText w:val="•"/>
      <w:lvlJc w:val="left"/>
      <w:pPr>
        <w:ind w:left="1600" w:hanging="360"/>
      </w:pPr>
      <w:rPr>
        <w:rFonts w:hint="default"/>
        <w:lang w:val="pl-PL" w:eastAsia="pl-PL" w:bidi="pl-PL"/>
      </w:rPr>
    </w:lvl>
    <w:lvl w:ilvl="4" w:tplc="32CC0190">
      <w:numFmt w:val="bullet"/>
      <w:lvlText w:val="•"/>
      <w:lvlJc w:val="left"/>
      <w:pPr>
        <w:ind w:left="2718" w:hanging="360"/>
      </w:pPr>
      <w:rPr>
        <w:rFonts w:hint="default"/>
        <w:lang w:val="pl-PL" w:eastAsia="pl-PL" w:bidi="pl-PL"/>
      </w:rPr>
    </w:lvl>
    <w:lvl w:ilvl="5" w:tplc="51AC9FC6">
      <w:numFmt w:val="bullet"/>
      <w:lvlText w:val="•"/>
      <w:lvlJc w:val="left"/>
      <w:pPr>
        <w:ind w:left="3836" w:hanging="360"/>
      </w:pPr>
      <w:rPr>
        <w:rFonts w:hint="default"/>
        <w:lang w:val="pl-PL" w:eastAsia="pl-PL" w:bidi="pl-PL"/>
      </w:rPr>
    </w:lvl>
    <w:lvl w:ilvl="6" w:tplc="03CAB0FC">
      <w:numFmt w:val="bullet"/>
      <w:lvlText w:val="•"/>
      <w:lvlJc w:val="left"/>
      <w:pPr>
        <w:ind w:left="4954" w:hanging="360"/>
      </w:pPr>
      <w:rPr>
        <w:rFonts w:hint="default"/>
        <w:lang w:val="pl-PL" w:eastAsia="pl-PL" w:bidi="pl-PL"/>
      </w:rPr>
    </w:lvl>
    <w:lvl w:ilvl="7" w:tplc="41444F12">
      <w:numFmt w:val="bullet"/>
      <w:lvlText w:val="•"/>
      <w:lvlJc w:val="left"/>
      <w:pPr>
        <w:ind w:left="6072" w:hanging="360"/>
      </w:pPr>
      <w:rPr>
        <w:rFonts w:hint="default"/>
        <w:lang w:val="pl-PL" w:eastAsia="pl-PL" w:bidi="pl-PL"/>
      </w:rPr>
    </w:lvl>
    <w:lvl w:ilvl="8" w:tplc="D3086688">
      <w:numFmt w:val="bullet"/>
      <w:lvlText w:val="•"/>
      <w:lvlJc w:val="left"/>
      <w:pPr>
        <w:ind w:left="7190" w:hanging="360"/>
      </w:pPr>
      <w:rPr>
        <w:rFonts w:hint="default"/>
        <w:lang w:val="pl-PL" w:eastAsia="pl-PL" w:bidi="pl-PL"/>
      </w:rPr>
    </w:lvl>
  </w:abstractNum>
  <w:abstractNum w:abstractNumId="18" w15:restartNumberingAfterBreak="0">
    <w:nsid w:val="617E7400"/>
    <w:multiLevelType w:val="hybridMultilevel"/>
    <w:tmpl w:val="A7D4FC10"/>
    <w:lvl w:ilvl="0" w:tplc="89F03422">
      <w:start w:val="1"/>
      <w:numFmt w:val="decimal"/>
      <w:lvlText w:val="%1."/>
      <w:lvlJc w:val="left"/>
      <w:pPr>
        <w:ind w:left="525" w:hanging="284"/>
      </w:pPr>
      <w:rPr>
        <w:rFonts w:ascii="Times New Roman" w:eastAsia="Calibri" w:hAnsi="Times New Roman" w:cs="Times New Roman" w:hint="default"/>
        <w:spacing w:val="-1"/>
        <w:w w:val="99"/>
        <w:sz w:val="20"/>
        <w:szCs w:val="20"/>
        <w:lang w:val="pl-PL" w:eastAsia="pl-PL" w:bidi="pl-PL"/>
      </w:rPr>
    </w:lvl>
    <w:lvl w:ilvl="1" w:tplc="7200C544">
      <w:start w:val="1"/>
      <w:numFmt w:val="decimal"/>
      <w:lvlText w:val="%2)"/>
      <w:lvlJc w:val="left"/>
      <w:pPr>
        <w:ind w:left="885" w:hanging="360"/>
      </w:pPr>
      <w:rPr>
        <w:rFonts w:ascii="Times New Roman" w:eastAsia="Calibri" w:hAnsi="Times New Roman" w:cs="Times New Roman" w:hint="default"/>
        <w:spacing w:val="-1"/>
        <w:w w:val="99"/>
        <w:sz w:val="20"/>
        <w:szCs w:val="20"/>
        <w:lang w:val="pl-PL" w:eastAsia="pl-PL" w:bidi="pl-PL"/>
      </w:rPr>
    </w:lvl>
    <w:lvl w:ilvl="2" w:tplc="F05EE07E">
      <w:numFmt w:val="bullet"/>
      <w:lvlText w:val="•"/>
      <w:lvlJc w:val="left"/>
      <w:pPr>
        <w:ind w:left="1829" w:hanging="360"/>
      </w:pPr>
      <w:rPr>
        <w:rFonts w:hint="default"/>
        <w:lang w:val="pl-PL" w:eastAsia="pl-PL" w:bidi="pl-PL"/>
      </w:rPr>
    </w:lvl>
    <w:lvl w:ilvl="3" w:tplc="CBF0372E">
      <w:numFmt w:val="bullet"/>
      <w:lvlText w:val="•"/>
      <w:lvlJc w:val="left"/>
      <w:pPr>
        <w:ind w:left="2779" w:hanging="360"/>
      </w:pPr>
      <w:rPr>
        <w:rFonts w:hint="default"/>
        <w:lang w:val="pl-PL" w:eastAsia="pl-PL" w:bidi="pl-PL"/>
      </w:rPr>
    </w:lvl>
    <w:lvl w:ilvl="4" w:tplc="269A3270">
      <w:numFmt w:val="bullet"/>
      <w:lvlText w:val="•"/>
      <w:lvlJc w:val="left"/>
      <w:pPr>
        <w:ind w:left="3728" w:hanging="360"/>
      </w:pPr>
      <w:rPr>
        <w:rFonts w:hint="default"/>
        <w:lang w:val="pl-PL" w:eastAsia="pl-PL" w:bidi="pl-PL"/>
      </w:rPr>
    </w:lvl>
    <w:lvl w:ilvl="5" w:tplc="73FCFAE0">
      <w:numFmt w:val="bullet"/>
      <w:lvlText w:val="•"/>
      <w:lvlJc w:val="left"/>
      <w:pPr>
        <w:ind w:left="4678" w:hanging="360"/>
      </w:pPr>
      <w:rPr>
        <w:rFonts w:hint="default"/>
        <w:lang w:val="pl-PL" w:eastAsia="pl-PL" w:bidi="pl-PL"/>
      </w:rPr>
    </w:lvl>
    <w:lvl w:ilvl="6" w:tplc="0A7C7E9A">
      <w:numFmt w:val="bullet"/>
      <w:lvlText w:val="•"/>
      <w:lvlJc w:val="left"/>
      <w:pPr>
        <w:ind w:left="5628" w:hanging="360"/>
      </w:pPr>
      <w:rPr>
        <w:rFonts w:hint="default"/>
        <w:lang w:val="pl-PL" w:eastAsia="pl-PL" w:bidi="pl-PL"/>
      </w:rPr>
    </w:lvl>
    <w:lvl w:ilvl="7" w:tplc="75942E26">
      <w:numFmt w:val="bullet"/>
      <w:lvlText w:val="•"/>
      <w:lvlJc w:val="left"/>
      <w:pPr>
        <w:ind w:left="6577" w:hanging="360"/>
      </w:pPr>
      <w:rPr>
        <w:rFonts w:hint="default"/>
        <w:lang w:val="pl-PL" w:eastAsia="pl-PL" w:bidi="pl-PL"/>
      </w:rPr>
    </w:lvl>
    <w:lvl w:ilvl="8" w:tplc="EEC6B4AA">
      <w:numFmt w:val="bullet"/>
      <w:lvlText w:val="•"/>
      <w:lvlJc w:val="left"/>
      <w:pPr>
        <w:ind w:left="7527" w:hanging="360"/>
      </w:pPr>
      <w:rPr>
        <w:rFonts w:hint="default"/>
        <w:lang w:val="pl-PL" w:eastAsia="pl-PL" w:bidi="pl-PL"/>
      </w:rPr>
    </w:lvl>
  </w:abstractNum>
  <w:abstractNum w:abstractNumId="19" w15:restartNumberingAfterBreak="0">
    <w:nsid w:val="65425198"/>
    <w:multiLevelType w:val="hybridMultilevel"/>
    <w:tmpl w:val="F38E25D2"/>
    <w:lvl w:ilvl="0" w:tplc="A1109314">
      <w:start w:val="1"/>
      <w:numFmt w:val="decimal"/>
      <w:lvlText w:val="%1."/>
      <w:lvlJc w:val="left"/>
      <w:pPr>
        <w:ind w:left="525" w:hanging="284"/>
      </w:pPr>
      <w:rPr>
        <w:rFonts w:hint="default"/>
        <w:spacing w:val="-1"/>
        <w:w w:val="99"/>
        <w:lang w:val="pl-PL" w:eastAsia="pl-PL" w:bidi="pl-PL"/>
      </w:rPr>
    </w:lvl>
    <w:lvl w:ilvl="1" w:tplc="30A0B744">
      <w:start w:val="1"/>
      <w:numFmt w:val="decimal"/>
      <w:lvlText w:val="%2)"/>
      <w:lvlJc w:val="left"/>
      <w:pPr>
        <w:ind w:left="808" w:hanging="284"/>
      </w:pPr>
      <w:rPr>
        <w:rFonts w:ascii="Times New Roman" w:eastAsia="Calibri" w:hAnsi="Times New Roman" w:cs="Times New Roman" w:hint="default"/>
        <w:spacing w:val="-1"/>
        <w:w w:val="99"/>
        <w:sz w:val="20"/>
        <w:szCs w:val="20"/>
        <w:lang w:val="pl-PL" w:eastAsia="pl-PL" w:bidi="pl-PL"/>
      </w:rPr>
    </w:lvl>
    <w:lvl w:ilvl="2" w:tplc="E3CCB6BA">
      <w:numFmt w:val="bullet"/>
      <w:lvlText w:val="•"/>
      <w:lvlJc w:val="left"/>
      <w:pPr>
        <w:ind w:left="960" w:hanging="284"/>
      </w:pPr>
      <w:rPr>
        <w:rFonts w:hint="default"/>
        <w:lang w:val="pl-PL" w:eastAsia="pl-PL" w:bidi="pl-PL"/>
      </w:rPr>
    </w:lvl>
    <w:lvl w:ilvl="3" w:tplc="7FFC7292">
      <w:numFmt w:val="bullet"/>
      <w:lvlText w:val="•"/>
      <w:lvlJc w:val="left"/>
      <w:pPr>
        <w:ind w:left="2018" w:hanging="284"/>
      </w:pPr>
      <w:rPr>
        <w:rFonts w:hint="default"/>
        <w:lang w:val="pl-PL" w:eastAsia="pl-PL" w:bidi="pl-PL"/>
      </w:rPr>
    </w:lvl>
    <w:lvl w:ilvl="4" w:tplc="D9F2D4C6">
      <w:numFmt w:val="bullet"/>
      <w:lvlText w:val="•"/>
      <w:lvlJc w:val="left"/>
      <w:pPr>
        <w:ind w:left="3076" w:hanging="284"/>
      </w:pPr>
      <w:rPr>
        <w:rFonts w:hint="default"/>
        <w:lang w:val="pl-PL" w:eastAsia="pl-PL" w:bidi="pl-PL"/>
      </w:rPr>
    </w:lvl>
    <w:lvl w:ilvl="5" w:tplc="30128354">
      <w:numFmt w:val="bullet"/>
      <w:lvlText w:val="•"/>
      <w:lvlJc w:val="left"/>
      <w:pPr>
        <w:ind w:left="4134" w:hanging="284"/>
      </w:pPr>
      <w:rPr>
        <w:rFonts w:hint="default"/>
        <w:lang w:val="pl-PL" w:eastAsia="pl-PL" w:bidi="pl-PL"/>
      </w:rPr>
    </w:lvl>
    <w:lvl w:ilvl="6" w:tplc="A844D6C2">
      <w:numFmt w:val="bullet"/>
      <w:lvlText w:val="•"/>
      <w:lvlJc w:val="left"/>
      <w:pPr>
        <w:ind w:left="5193" w:hanging="284"/>
      </w:pPr>
      <w:rPr>
        <w:rFonts w:hint="default"/>
        <w:lang w:val="pl-PL" w:eastAsia="pl-PL" w:bidi="pl-PL"/>
      </w:rPr>
    </w:lvl>
    <w:lvl w:ilvl="7" w:tplc="62E6ACB6">
      <w:numFmt w:val="bullet"/>
      <w:lvlText w:val="•"/>
      <w:lvlJc w:val="left"/>
      <w:pPr>
        <w:ind w:left="6251" w:hanging="284"/>
      </w:pPr>
      <w:rPr>
        <w:rFonts w:hint="default"/>
        <w:lang w:val="pl-PL" w:eastAsia="pl-PL" w:bidi="pl-PL"/>
      </w:rPr>
    </w:lvl>
    <w:lvl w:ilvl="8" w:tplc="585A06EC">
      <w:numFmt w:val="bullet"/>
      <w:lvlText w:val="•"/>
      <w:lvlJc w:val="left"/>
      <w:pPr>
        <w:ind w:left="7309" w:hanging="284"/>
      </w:pPr>
      <w:rPr>
        <w:rFonts w:hint="default"/>
        <w:lang w:val="pl-PL" w:eastAsia="pl-PL" w:bidi="pl-PL"/>
      </w:rPr>
    </w:lvl>
  </w:abstractNum>
  <w:abstractNum w:abstractNumId="20" w15:restartNumberingAfterBreak="0">
    <w:nsid w:val="6D465C70"/>
    <w:multiLevelType w:val="hybridMultilevel"/>
    <w:tmpl w:val="BE0EC9F6"/>
    <w:lvl w:ilvl="0" w:tplc="78BE8048">
      <w:start w:val="1"/>
      <w:numFmt w:val="decimal"/>
      <w:lvlText w:val="%1."/>
      <w:lvlJc w:val="left"/>
      <w:pPr>
        <w:ind w:left="669" w:hanging="428"/>
      </w:pPr>
      <w:rPr>
        <w:rFonts w:ascii="Times New Roman" w:eastAsia="Calibri" w:hAnsi="Times New Roman" w:cs="Times New Roman" w:hint="default"/>
        <w:spacing w:val="-1"/>
        <w:w w:val="99"/>
        <w:sz w:val="20"/>
        <w:szCs w:val="20"/>
        <w:lang w:val="pl-PL" w:eastAsia="pl-PL" w:bidi="pl-PL"/>
      </w:rPr>
    </w:lvl>
    <w:lvl w:ilvl="1" w:tplc="147E6A1A">
      <w:numFmt w:val="bullet"/>
      <w:lvlText w:val="•"/>
      <w:lvlJc w:val="left"/>
      <w:pPr>
        <w:ind w:left="1536" w:hanging="428"/>
      </w:pPr>
      <w:rPr>
        <w:rFonts w:hint="default"/>
        <w:lang w:val="pl-PL" w:eastAsia="pl-PL" w:bidi="pl-PL"/>
      </w:rPr>
    </w:lvl>
    <w:lvl w:ilvl="2" w:tplc="D3BC7172">
      <w:numFmt w:val="bullet"/>
      <w:lvlText w:val="•"/>
      <w:lvlJc w:val="left"/>
      <w:pPr>
        <w:ind w:left="2413" w:hanging="428"/>
      </w:pPr>
      <w:rPr>
        <w:rFonts w:hint="default"/>
        <w:lang w:val="pl-PL" w:eastAsia="pl-PL" w:bidi="pl-PL"/>
      </w:rPr>
    </w:lvl>
    <w:lvl w:ilvl="3" w:tplc="C36EE170">
      <w:numFmt w:val="bullet"/>
      <w:lvlText w:val="•"/>
      <w:lvlJc w:val="left"/>
      <w:pPr>
        <w:ind w:left="3289" w:hanging="428"/>
      </w:pPr>
      <w:rPr>
        <w:rFonts w:hint="default"/>
        <w:lang w:val="pl-PL" w:eastAsia="pl-PL" w:bidi="pl-PL"/>
      </w:rPr>
    </w:lvl>
    <w:lvl w:ilvl="4" w:tplc="42564374">
      <w:numFmt w:val="bullet"/>
      <w:lvlText w:val="•"/>
      <w:lvlJc w:val="left"/>
      <w:pPr>
        <w:ind w:left="4166" w:hanging="428"/>
      </w:pPr>
      <w:rPr>
        <w:rFonts w:hint="default"/>
        <w:lang w:val="pl-PL" w:eastAsia="pl-PL" w:bidi="pl-PL"/>
      </w:rPr>
    </w:lvl>
    <w:lvl w:ilvl="5" w:tplc="1A92D2B4">
      <w:numFmt w:val="bullet"/>
      <w:lvlText w:val="•"/>
      <w:lvlJc w:val="left"/>
      <w:pPr>
        <w:ind w:left="5043" w:hanging="428"/>
      </w:pPr>
      <w:rPr>
        <w:rFonts w:hint="default"/>
        <w:lang w:val="pl-PL" w:eastAsia="pl-PL" w:bidi="pl-PL"/>
      </w:rPr>
    </w:lvl>
    <w:lvl w:ilvl="6" w:tplc="D68A05CC">
      <w:numFmt w:val="bullet"/>
      <w:lvlText w:val="•"/>
      <w:lvlJc w:val="left"/>
      <w:pPr>
        <w:ind w:left="5919" w:hanging="428"/>
      </w:pPr>
      <w:rPr>
        <w:rFonts w:hint="default"/>
        <w:lang w:val="pl-PL" w:eastAsia="pl-PL" w:bidi="pl-PL"/>
      </w:rPr>
    </w:lvl>
    <w:lvl w:ilvl="7" w:tplc="A4409D38">
      <w:numFmt w:val="bullet"/>
      <w:lvlText w:val="•"/>
      <w:lvlJc w:val="left"/>
      <w:pPr>
        <w:ind w:left="6796" w:hanging="428"/>
      </w:pPr>
      <w:rPr>
        <w:rFonts w:hint="default"/>
        <w:lang w:val="pl-PL" w:eastAsia="pl-PL" w:bidi="pl-PL"/>
      </w:rPr>
    </w:lvl>
    <w:lvl w:ilvl="8" w:tplc="11820880">
      <w:numFmt w:val="bullet"/>
      <w:lvlText w:val="•"/>
      <w:lvlJc w:val="left"/>
      <w:pPr>
        <w:ind w:left="7673" w:hanging="428"/>
      </w:pPr>
      <w:rPr>
        <w:rFonts w:hint="default"/>
        <w:lang w:val="pl-PL" w:eastAsia="pl-PL" w:bidi="pl-PL"/>
      </w:rPr>
    </w:lvl>
  </w:abstractNum>
  <w:abstractNum w:abstractNumId="21" w15:restartNumberingAfterBreak="0">
    <w:nsid w:val="70CC10B7"/>
    <w:multiLevelType w:val="hybridMultilevel"/>
    <w:tmpl w:val="F4F87C48"/>
    <w:lvl w:ilvl="0" w:tplc="1D9C4C42">
      <w:start w:val="1"/>
      <w:numFmt w:val="decimal"/>
      <w:lvlText w:val="%1."/>
      <w:lvlJc w:val="left"/>
      <w:pPr>
        <w:ind w:left="525" w:hanging="284"/>
      </w:pPr>
      <w:rPr>
        <w:rFonts w:ascii="Times New Roman" w:eastAsia="Calibri" w:hAnsi="Times New Roman" w:cs="Calibri" w:hint="default"/>
        <w:spacing w:val="-1"/>
        <w:w w:val="99"/>
        <w:sz w:val="20"/>
        <w:szCs w:val="20"/>
        <w:lang w:val="pl-PL" w:eastAsia="pl-PL" w:bidi="pl-PL"/>
      </w:rPr>
    </w:lvl>
    <w:lvl w:ilvl="1" w:tplc="1E588A2C">
      <w:numFmt w:val="bullet"/>
      <w:lvlText w:val="•"/>
      <w:lvlJc w:val="left"/>
      <w:pPr>
        <w:ind w:left="1410" w:hanging="284"/>
      </w:pPr>
      <w:rPr>
        <w:rFonts w:hint="default"/>
        <w:lang w:val="pl-PL" w:eastAsia="pl-PL" w:bidi="pl-PL"/>
      </w:rPr>
    </w:lvl>
    <w:lvl w:ilvl="2" w:tplc="37201F7A">
      <w:numFmt w:val="bullet"/>
      <w:lvlText w:val="•"/>
      <w:lvlJc w:val="left"/>
      <w:pPr>
        <w:ind w:left="2301" w:hanging="284"/>
      </w:pPr>
      <w:rPr>
        <w:rFonts w:hint="default"/>
        <w:lang w:val="pl-PL" w:eastAsia="pl-PL" w:bidi="pl-PL"/>
      </w:rPr>
    </w:lvl>
    <w:lvl w:ilvl="3" w:tplc="0312023E">
      <w:numFmt w:val="bullet"/>
      <w:lvlText w:val="•"/>
      <w:lvlJc w:val="left"/>
      <w:pPr>
        <w:ind w:left="3191" w:hanging="284"/>
      </w:pPr>
      <w:rPr>
        <w:rFonts w:hint="default"/>
        <w:lang w:val="pl-PL" w:eastAsia="pl-PL" w:bidi="pl-PL"/>
      </w:rPr>
    </w:lvl>
    <w:lvl w:ilvl="4" w:tplc="4F004AC2">
      <w:numFmt w:val="bullet"/>
      <w:lvlText w:val="•"/>
      <w:lvlJc w:val="left"/>
      <w:pPr>
        <w:ind w:left="4082" w:hanging="284"/>
      </w:pPr>
      <w:rPr>
        <w:rFonts w:hint="default"/>
        <w:lang w:val="pl-PL" w:eastAsia="pl-PL" w:bidi="pl-PL"/>
      </w:rPr>
    </w:lvl>
    <w:lvl w:ilvl="5" w:tplc="7C4A8D36">
      <w:numFmt w:val="bullet"/>
      <w:lvlText w:val="•"/>
      <w:lvlJc w:val="left"/>
      <w:pPr>
        <w:ind w:left="4973" w:hanging="284"/>
      </w:pPr>
      <w:rPr>
        <w:rFonts w:hint="default"/>
        <w:lang w:val="pl-PL" w:eastAsia="pl-PL" w:bidi="pl-PL"/>
      </w:rPr>
    </w:lvl>
    <w:lvl w:ilvl="6" w:tplc="F536E154">
      <w:numFmt w:val="bullet"/>
      <w:lvlText w:val="•"/>
      <w:lvlJc w:val="left"/>
      <w:pPr>
        <w:ind w:left="5863" w:hanging="284"/>
      </w:pPr>
      <w:rPr>
        <w:rFonts w:hint="default"/>
        <w:lang w:val="pl-PL" w:eastAsia="pl-PL" w:bidi="pl-PL"/>
      </w:rPr>
    </w:lvl>
    <w:lvl w:ilvl="7" w:tplc="F7EEF036">
      <w:numFmt w:val="bullet"/>
      <w:lvlText w:val="•"/>
      <w:lvlJc w:val="left"/>
      <w:pPr>
        <w:ind w:left="6754" w:hanging="284"/>
      </w:pPr>
      <w:rPr>
        <w:rFonts w:hint="default"/>
        <w:lang w:val="pl-PL" w:eastAsia="pl-PL" w:bidi="pl-PL"/>
      </w:rPr>
    </w:lvl>
    <w:lvl w:ilvl="8" w:tplc="D652ADF2">
      <w:numFmt w:val="bullet"/>
      <w:lvlText w:val="•"/>
      <w:lvlJc w:val="left"/>
      <w:pPr>
        <w:ind w:left="7645" w:hanging="284"/>
      </w:pPr>
      <w:rPr>
        <w:rFonts w:hint="default"/>
        <w:lang w:val="pl-PL" w:eastAsia="pl-PL" w:bidi="pl-PL"/>
      </w:rPr>
    </w:lvl>
  </w:abstractNum>
  <w:abstractNum w:abstractNumId="22" w15:restartNumberingAfterBreak="0">
    <w:nsid w:val="738754B0"/>
    <w:multiLevelType w:val="hybridMultilevel"/>
    <w:tmpl w:val="6EF65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4961677">
    <w:abstractNumId w:val="4"/>
  </w:num>
  <w:num w:numId="2" w16cid:durableId="1580939382">
    <w:abstractNumId w:val="10"/>
  </w:num>
  <w:num w:numId="3" w16cid:durableId="1833522130">
    <w:abstractNumId w:val="9"/>
  </w:num>
  <w:num w:numId="4" w16cid:durableId="1222519296">
    <w:abstractNumId w:val="20"/>
  </w:num>
  <w:num w:numId="5" w16cid:durableId="1123227568">
    <w:abstractNumId w:val="15"/>
  </w:num>
  <w:num w:numId="6" w16cid:durableId="513375901">
    <w:abstractNumId w:val="16"/>
  </w:num>
  <w:num w:numId="7" w16cid:durableId="1729068726">
    <w:abstractNumId w:val="6"/>
  </w:num>
  <w:num w:numId="8" w16cid:durableId="109400885">
    <w:abstractNumId w:val="0"/>
  </w:num>
  <w:num w:numId="9" w16cid:durableId="335348671">
    <w:abstractNumId w:val="11"/>
  </w:num>
  <w:num w:numId="10" w16cid:durableId="240457440">
    <w:abstractNumId w:val="7"/>
  </w:num>
  <w:num w:numId="11" w16cid:durableId="1613197993">
    <w:abstractNumId w:val="5"/>
  </w:num>
  <w:num w:numId="12" w16cid:durableId="1656256017">
    <w:abstractNumId w:val="17"/>
  </w:num>
  <w:num w:numId="13" w16cid:durableId="322394541">
    <w:abstractNumId w:val="2"/>
  </w:num>
  <w:num w:numId="14" w16cid:durableId="2002584802">
    <w:abstractNumId w:val="18"/>
  </w:num>
  <w:num w:numId="15" w16cid:durableId="409735505">
    <w:abstractNumId w:val="19"/>
  </w:num>
  <w:num w:numId="16" w16cid:durableId="482043677">
    <w:abstractNumId w:val="1"/>
  </w:num>
  <w:num w:numId="17" w16cid:durableId="434636499">
    <w:abstractNumId w:val="14"/>
  </w:num>
  <w:num w:numId="18" w16cid:durableId="916668181">
    <w:abstractNumId w:val="21"/>
  </w:num>
  <w:num w:numId="19" w16cid:durableId="1079525846">
    <w:abstractNumId w:val="3"/>
  </w:num>
  <w:num w:numId="20" w16cid:durableId="767433896">
    <w:abstractNumId w:val="12"/>
  </w:num>
  <w:num w:numId="21" w16cid:durableId="1067190798">
    <w:abstractNumId w:val="22"/>
  </w:num>
  <w:num w:numId="22" w16cid:durableId="1745954923">
    <w:abstractNumId w:val="13"/>
  </w:num>
  <w:num w:numId="23" w16cid:durableId="4975802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cumentProtection w:edit="form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A3C"/>
    <w:rsid w:val="0002032E"/>
    <w:rsid w:val="00034305"/>
    <w:rsid w:val="00043409"/>
    <w:rsid w:val="00067724"/>
    <w:rsid w:val="00071113"/>
    <w:rsid w:val="00077C31"/>
    <w:rsid w:val="00085074"/>
    <w:rsid w:val="000B530E"/>
    <w:rsid w:val="000C4CA0"/>
    <w:rsid w:val="000E5185"/>
    <w:rsid w:val="000F5C6F"/>
    <w:rsid w:val="0010451F"/>
    <w:rsid w:val="001152A3"/>
    <w:rsid w:val="001513BB"/>
    <w:rsid w:val="00160220"/>
    <w:rsid w:val="00163190"/>
    <w:rsid w:val="00172521"/>
    <w:rsid w:val="001A08F4"/>
    <w:rsid w:val="001A6733"/>
    <w:rsid w:val="001C28E8"/>
    <w:rsid w:val="001C56E7"/>
    <w:rsid w:val="00204AE9"/>
    <w:rsid w:val="00216880"/>
    <w:rsid w:val="00224D56"/>
    <w:rsid w:val="00232AB5"/>
    <w:rsid w:val="002914E8"/>
    <w:rsid w:val="002916E7"/>
    <w:rsid w:val="002D650F"/>
    <w:rsid w:val="002E6778"/>
    <w:rsid w:val="00302530"/>
    <w:rsid w:val="0031665F"/>
    <w:rsid w:val="00317301"/>
    <w:rsid w:val="00320755"/>
    <w:rsid w:val="00333223"/>
    <w:rsid w:val="00354928"/>
    <w:rsid w:val="0037127E"/>
    <w:rsid w:val="00372172"/>
    <w:rsid w:val="003749D7"/>
    <w:rsid w:val="00396DBF"/>
    <w:rsid w:val="003B6EEF"/>
    <w:rsid w:val="003D0306"/>
    <w:rsid w:val="003E5D34"/>
    <w:rsid w:val="00431C82"/>
    <w:rsid w:val="00444755"/>
    <w:rsid w:val="00451B5C"/>
    <w:rsid w:val="00481EE1"/>
    <w:rsid w:val="004C1EA7"/>
    <w:rsid w:val="004E785E"/>
    <w:rsid w:val="004F0C3D"/>
    <w:rsid w:val="00523294"/>
    <w:rsid w:val="005242B8"/>
    <w:rsid w:val="00552A3A"/>
    <w:rsid w:val="00556DC8"/>
    <w:rsid w:val="0055705A"/>
    <w:rsid w:val="005803F8"/>
    <w:rsid w:val="00580EA3"/>
    <w:rsid w:val="005A3FFE"/>
    <w:rsid w:val="005B3F7D"/>
    <w:rsid w:val="005D7046"/>
    <w:rsid w:val="005E1608"/>
    <w:rsid w:val="005E32DA"/>
    <w:rsid w:val="005F0043"/>
    <w:rsid w:val="00613242"/>
    <w:rsid w:val="0061472A"/>
    <w:rsid w:val="00616FCF"/>
    <w:rsid w:val="00620C90"/>
    <w:rsid w:val="00622286"/>
    <w:rsid w:val="00623E37"/>
    <w:rsid w:val="00636A21"/>
    <w:rsid w:val="00640C72"/>
    <w:rsid w:val="006436BC"/>
    <w:rsid w:val="006454E1"/>
    <w:rsid w:val="00645535"/>
    <w:rsid w:val="006501ED"/>
    <w:rsid w:val="006743C0"/>
    <w:rsid w:val="00674543"/>
    <w:rsid w:val="00696B6A"/>
    <w:rsid w:val="006B3C72"/>
    <w:rsid w:val="006D083F"/>
    <w:rsid w:val="006E7AC7"/>
    <w:rsid w:val="006F3660"/>
    <w:rsid w:val="006F7E01"/>
    <w:rsid w:val="00717A70"/>
    <w:rsid w:val="007252D9"/>
    <w:rsid w:val="007378A4"/>
    <w:rsid w:val="0074079D"/>
    <w:rsid w:val="00744EE1"/>
    <w:rsid w:val="0074662A"/>
    <w:rsid w:val="00756CCE"/>
    <w:rsid w:val="0077053E"/>
    <w:rsid w:val="007744AF"/>
    <w:rsid w:val="007752C4"/>
    <w:rsid w:val="00775BEF"/>
    <w:rsid w:val="00780EF8"/>
    <w:rsid w:val="007A5E31"/>
    <w:rsid w:val="007B3526"/>
    <w:rsid w:val="007F2DF6"/>
    <w:rsid w:val="00806C5A"/>
    <w:rsid w:val="00833BE2"/>
    <w:rsid w:val="00841503"/>
    <w:rsid w:val="00846355"/>
    <w:rsid w:val="008518D9"/>
    <w:rsid w:val="00864AF7"/>
    <w:rsid w:val="00875D1F"/>
    <w:rsid w:val="00897531"/>
    <w:rsid w:val="008B14E7"/>
    <w:rsid w:val="008C3F6A"/>
    <w:rsid w:val="008F134C"/>
    <w:rsid w:val="008F65ED"/>
    <w:rsid w:val="00944298"/>
    <w:rsid w:val="00945C43"/>
    <w:rsid w:val="00953E3F"/>
    <w:rsid w:val="00972B81"/>
    <w:rsid w:val="009810B7"/>
    <w:rsid w:val="00986868"/>
    <w:rsid w:val="009872ED"/>
    <w:rsid w:val="009A6A3C"/>
    <w:rsid w:val="009B53F6"/>
    <w:rsid w:val="009B6EDA"/>
    <w:rsid w:val="009E6995"/>
    <w:rsid w:val="009E74EB"/>
    <w:rsid w:val="00A100EC"/>
    <w:rsid w:val="00A13DDC"/>
    <w:rsid w:val="00A158D7"/>
    <w:rsid w:val="00A22680"/>
    <w:rsid w:val="00A22FEB"/>
    <w:rsid w:val="00A3468B"/>
    <w:rsid w:val="00A47D08"/>
    <w:rsid w:val="00A53FAD"/>
    <w:rsid w:val="00A77A4F"/>
    <w:rsid w:val="00A80276"/>
    <w:rsid w:val="00A85C0B"/>
    <w:rsid w:val="00AB0025"/>
    <w:rsid w:val="00AB0D31"/>
    <w:rsid w:val="00AB7902"/>
    <w:rsid w:val="00AE2403"/>
    <w:rsid w:val="00AE425F"/>
    <w:rsid w:val="00AF153A"/>
    <w:rsid w:val="00AF219A"/>
    <w:rsid w:val="00AF3EB2"/>
    <w:rsid w:val="00B14E7A"/>
    <w:rsid w:val="00B21DE9"/>
    <w:rsid w:val="00B26636"/>
    <w:rsid w:val="00B2665A"/>
    <w:rsid w:val="00B539B7"/>
    <w:rsid w:val="00B53BFD"/>
    <w:rsid w:val="00B56A06"/>
    <w:rsid w:val="00B6310C"/>
    <w:rsid w:val="00B66A82"/>
    <w:rsid w:val="00BE4B85"/>
    <w:rsid w:val="00C0261A"/>
    <w:rsid w:val="00C1772B"/>
    <w:rsid w:val="00C17DF8"/>
    <w:rsid w:val="00C26345"/>
    <w:rsid w:val="00C41B33"/>
    <w:rsid w:val="00C4466E"/>
    <w:rsid w:val="00C55800"/>
    <w:rsid w:val="00C72D10"/>
    <w:rsid w:val="00C73162"/>
    <w:rsid w:val="00C8791C"/>
    <w:rsid w:val="00C969C3"/>
    <w:rsid w:val="00CA7BF1"/>
    <w:rsid w:val="00CB6F31"/>
    <w:rsid w:val="00CC72F4"/>
    <w:rsid w:val="00CE7EC1"/>
    <w:rsid w:val="00CF1388"/>
    <w:rsid w:val="00CF76D7"/>
    <w:rsid w:val="00D00B7F"/>
    <w:rsid w:val="00D056EE"/>
    <w:rsid w:val="00D12F1B"/>
    <w:rsid w:val="00D13EF4"/>
    <w:rsid w:val="00D24A9E"/>
    <w:rsid w:val="00D24EE3"/>
    <w:rsid w:val="00D342A1"/>
    <w:rsid w:val="00D364AD"/>
    <w:rsid w:val="00D4049D"/>
    <w:rsid w:val="00D529EB"/>
    <w:rsid w:val="00D63E1E"/>
    <w:rsid w:val="00D81C12"/>
    <w:rsid w:val="00DA5AF2"/>
    <w:rsid w:val="00DB368C"/>
    <w:rsid w:val="00DC6E93"/>
    <w:rsid w:val="00DC7694"/>
    <w:rsid w:val="00E1208E"/>
    <w:rsid w:val="00E21CC7"/>
    <w:rsid w:val="00E3582D"/>
    <w:rsid w:val="00E40AD7"/>
    <w:rsid w:val="00E41834"/>
    <w:rsid w:val="00E45B7C"/>
    <w:rsid w:val="00E534B1"/>
    <w:rsid w:val="00E62FFD"/>
    <w:rsid w:val="00E73FB5"/>
    <w:rsid w:val="00E80262"/>
    <w:rsid w:val="00E87C3A"/>
    <w:rsid w:val="00E94DDD"/>
    <w:rsid w:val="00EA4478"/>
    <w:rsid w:val="00EA525B"/>
    <w:rsid w:val="00EB05F9"/>
    <w:rsid w:val="00EC6D4E"/>
    <w:rsid w:val="00EF0F87"/>
    <w:rsid w:val="00EF7BA2"/>
    <w:rsid w:val="00F40435"/>
    <w:rsid w:val="00F407BD"/>
    <w:rsid w:val="00F46376"/>
    <w:rsid w:val="00F46695"/>
    <w:rsid w:val="00F5084F"/>
    <w:rsid w:val="00F515E0"/>
    <w:rsid w:val="00F5531A"/>
    <w:rsid w:val="00F60781"/>
    <w:rsid w:val="00F73795"/>
    <w:rsid w:val="00F74F0B"/>
    <w:rsid w:val="00F913CC"/>
    <w:rsid w:val="00F91B45"/>
    <w:rsid w:val="00F97E8D"/>
    <w:rsid w:val="00FA6BBF"/>
    <w:rsid w:val="00FC530F"/>
    <w:rsid w:val="00FD27FA"/>
    <w:rsid w:val="00FD3103"/>
    <w:rsid w:val="00FF4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B754E"/>
  <w15:docId w15:val="{37C01796-029A-4DAB-A2C0-E12AD61B1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eastAsia="pl-PL" w:bidi="pl-PL"/>
    </w:rPr>
  </w:style>
  <w:style w:type="paragraph" w:styleId="Nagwek1">
    <w:name w:val="heading 1"/>
    <w:basedOn w:val="Normalny"/>
    <w:uiPriority w:val="9"/>
    <w:qFormat/>
    <w:pPr>
      <w:ind w:left="456" w:right="330"/>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525"/>
      <w:jc w:val="both"/>
    </w:pPr>
    <w:rPr>
      <w:sz w:val="20"/>
      <w:szCs w:val="20"/>
    </w:rPr>
  </w:style>
  <w:style w:type="paragraph" w:styleId="Akapitzlist">
    <w:name w:val="List Paragraph"/>
    <w:basedOn w:val="Normalny"/>
    <w:uiPriority w:val="1"/>
    <w:qFormat/>
    <w:pPr>
      <w:ind w:left="525" w:hanging="360"/>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B53BFD"/>
    <w:pPr>
      <w:tabs>
        <w:tab w:val="center" w:pos="4536"/>
        <w:tab w:val="right" w:pos="9072"/>
      </w:tabs>
    </w:pPr>
  </w:style>
  <w:style w:type="character" w:customStyle="1" w:styleId="NagwekZnak">
    <w:name w:val="Nagłówek Znak"/>
    <w:basedOn w:val="Domylnaczcionkaakapitu"/>
    <w:link w:val="Nagwek"/>
    <w:rsid w:val="00B53BFD"/>
    <w:rPr>
      <w:rFonts w:ascii="Calibri" w:eastAsia="Calibri" w:hAnsi="Calibri" w:cs="Calibri"/>
      <w:lang w:val="pl-PL" w:eastAsia="pl-PL" w:bidi="pl-PL"/>
    </w:rPr>
  </w:style>
  <w:style w:type="paragraph" w:styleId="Stopka">
    <w:name w:val="footer"/>
    <w:basedOn w:val="Normalny"/>
    <w:link w:val="StopkaZnak"/>
    <w:uiPriority w:val="99"/>
    <w:unhideWhenUsed/>
    <w:rsid w:val="00B53BFD"/>
    <w:pPr>
      <w:tabs>
        <w:tab w:val="center" w:pos="4536"/>
        <w:tab w:val="right" w:pos="9072"/>
      </w:tabs>
    </w:pPr>
  </w:style>
  <w:style w:type="character" w:customStyle="1" w:styleId="StopkaZnak">
    <w:name w:val="Stopka Znak"/>
    <w:basedOn w:val="Domylnaczcionkaakapitu"/>
    <w:link w:val="Stopka"/>
    <w:uiPriority w:val="99"/>
    <w:rsid w:val="00B53BFD"/>
    <w:rPr>
      <w:rFonts w:ascii="Calibri" w:eastAsia="Calibri" w:hAnsi="Calibri" w:cs="Calibri"/>
      <w:lang w:val="pl-PL" w:eastAsia="pl-PL" w:bidi="pl-PL"/>
    </w:rPr>
  </w:style>
  <w:style w:type="character" w:styleId="Hipercze">
    <w:name w:val="Hyperlink"/>
    <w:basedOn w:val="Domylnaczcionkaakapitu"/>
    <w:uiPriority w:val="99"/>
    <w:unhideWhenUsed/>
    <w:rsid w:val="00E41834"/>
    <w:rPr>
      <w:color w:val="0000FF" w:themeColor="hyperlink"/>
      <w:u w:val="single"/>
    </w:rPr>
  </w:style>
  <w:style w:type="character" w:styleId="Nierozpoznanawzmianka">
    <w:name w:val="Unresolved Mention"/>
    <w:basedOn w:val="Domylnaczcionkaakapitu"/>
    <w:uiPriority w:val="99"/>
    <w:semiHidden/>
    <w:unhideWhenUsed/>
    <w:rsid w:val="00E41834"/>
    <w:rPr>
      <w:color w:val="605E5C"/>
      <w:shd w:val="clear" w:color="auto" w:fill="E1DFDD"/>
    </w:rPr>
  </w:style>
  <w:style w:type="character" w:styleId="Odwoaniedokomentarza">
    <w:name w:val="annotation reference"/>
    <w:basedOn w:val="Domylnaczcionkaakapitu"/>
    <w:uiPriority w:val="99"/>
    <w:semiHidden/>
    <w:unhideWhenUsed/>
    <w:rsid w:val="005803F8"/>
    <w:rPr>
      <w:sz w:val="16"/>
      <w:szCs w:val="16"/>
    </w:rPr>
  </w:style>
  <w:style w:type="paragraph" w:styleId="Tekstkomentarza">
    <w:name w:val="annotation text"/>
    <w:basedOn w:val="Normalny"/>
    <w:link w:val="TekstkomentarzaZnak"/>
    <w:uiPriority w:val="99"/>
    <w:semiHidden/>
    <w:unhideWhenUsed/>
    <w:rsid w:val="005803F8"/>
    <w:rPr>
      <w:sz w:val="20"/>
      <w:szCs w:val="20"/>
    </w:rPr>
  </w:style>
  <w:style w:type="character" w:customStyle="1" w:styleId="TekstkomentarzaZnak">
    <w:name w:val="Tekst komentarza Znak"/>
    <w:basedOn w:val="Domylnaczcionkaakapitu"/>
    <w:link w:val="Tekstkomentarza"/>
    <w:uiPriority w:val="99"/>
    <w:semiHidden/>
    <w:rsid w:val="005803F8"/>
    <w:rPr>
      <w:rFonts w:ascii="Calibri" w:eastAsia="Calibri" w:hAnsi="Calibri" w:cs="Calibri"/>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5803F8"/>
    <w:rPr>
      <w:b/>
      <w:bCs/>
    </w:rPr>
  </w:style>
  <w:style w:type="character" w:customStyle="1" w:styleId="TematkomentarzaZnak">
    <w:name w:val="Temat komentarza Znak"/>
    <w:basedOn w:val="TekstkomentarzaZnak"/>
    <w:link w:val="Tematkomentarza"/>
    <w:uiPriority w:val="99"/>
    <w:semiHidden/>
    <w:rsid w:val="005803F8"/>
    <w:rPr>
      <w:rFonts w:ascii="Calibri" w:eastAsia="Calibri" w:hAnsi="Calibri" w:cs="Calibri"/>
      <w:b/>
      <w:bCs/>
      <w:sz w:val="20"/>
      <w:szCs w:val="20"/>
      <w:lang w:val="pl-PL" w:eastAsia="pl-PL" w:bidi="pl-PL"/>
    </w:rPr>
  </w:style>
  <w:style w:type="paragraph" w:styleId="Poprawka">
    <w:name w:val="Revision"/>
    <w:hidden/>
    <w:uiPriority w:val="99"/>
    <w:semiHidden/>
    <w:rsid w:val="00067724"/>
    <w:pPr>
      <w:widowControl/>
      <w:autoSpaceDE/>
      <w:autoSpaceDN/>
    </w:pPr>
    <w:rPr>
      <w:rFonts w:ascii="Calibri" w:eastAsia="Calibri" w:hAnsi="Calibri" w:cs="Calibri"/>
      <w:lang w:val="pl-PL" w:eastAsia="pl-PL" w:bidi="pl-PL"/>
    </w:rPr>
  </w:style>
  <w:style w:type="character" w:customStyle="1" w:styleId="TekstpodstawowyZnak">
    <w:name w:val="Tekst podstawowy Znak"/>
    <w:basedOn w:val="Domylnaczcionkaakapitu"/>
    <w:link w:val="Tekstpodstawowy"/>
    <w:uiPriority w:val="1"/>
    <w:rsid w:val="00F46376"/>
    <w:rPr>
      <w:rFonts w:ascii="Calibri" w:eastAsia="Calibri" w:hAnsi="Calibri" w:cs="Calibri"/>
      <w:sz w:val="20"/>
      <w:szCs w:val="20"/>
      <w:lang w:val="pl-PL" w:eastAsia="pl-PL" w:bidi="pl-PL"/>
    </w:rPr>
  </w:style>
  <w:style w:type="character" w:styleId="Tekstzastpczy">
    <w:name w:val="Placeholder Text"/>
    <w:basedOn w:val="Domylnaczcionkaakapitu"/>
    <w:uiPriority w:val="99"/>
    <w:semiHidden/>
    <w:rsid w:val="0098686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222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wotuiw@wotuiw.toru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2CF9034B-2605-4F44-A652-394149871F6B}"/>
      </w:docPartPr>
      <w:docPartBody>
        <w:p w:rsidR="00D95631" w:rsidRDefault="00974791">
          <w:r w:rsidRPr="005B6351">
            <w:rPr>
              <w:rStyle w:val="Tekstzastpczy"/>
            </w:rPr>
            <w:t>Kliknij lub naciśnij tutaj, aby wprowadzić tekst.</w:t>
          </w:r>
        </w:p>
      </w:docPartBody>
    </w:docPart>
    <w:docPart>
      <w:docPartPr>
        <w:name w:val="DefaultPlaceholder_-1854013437"/>
        <w:category>
          <w:name w:val="Ogólne"/>
          <w:gallery w:val="placeholder"/>
        </w:category>
        <w:types>
          <w:type w:val="bbPlcHdr"/>
        </w:types>
        <w:behaviors>
          <w:behavior w:val="content"/>
        </w:behaviors>
        <w:guid w:val="{914BF81E-A212-4546-BE9F-4634437DA5FF}"/>
      </w:docPartPr>
      <w:docPartBody>
        <w:p w:rsidR="00D95631" w:rsidRDefault="00974791">
          <w:r w:rsidRPr="005B6351">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791"/>
    <w:rsid w:val="00302530"/>
    <w:rsid w:val="00721E06"/>
    <w:rsid w:val="00897531"/>
    <w:rsid w:val="008D67A5"/>
    <w:rsid w:val="00974791"/>
    <w:rsid w:val="00B70F4B"/>
    <w:rsid w:val="00D95631"/>
    <w:rsid w:val="00EA1D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74791"/>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1BB32-0C83-4287-8FA3-2558F49D2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8143</Words>
  <Characters>48862</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Ropka</dc:creator>
  <cp:lastModifiedBy>wotuiw torun</cp:lastModifiedBy>
  <cp:revision>3</cp:revision>
  <dcterms:created xsi:type="dcterms:W3CDTF">2025-11-18T14:11:00Z</dcterms:created>
  <dcterms:modified xsi:type="dcterms:W3CDTF">2025-11-25T09:08:00Z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2023-09-19T00:00:00Z</vt:filetime>
  </property>
  <property fmtid="{D5CDD505-2E9C-101B-9397-08002B2CF9AE}" pid="3" name="Creator">
    <vt:lpwstr>Microsoft® Word LTSC</vt:lpwstr>
  </property>
  <property fmtid="{D5CDD505-2E9C-101B-9397-08002B2CF9AE}" pid="4" name="LastSaved">
    <vt:filetime>2023-10-17T00:00:00Z</vt:filetime>
  </property>
</Properties>
</file>